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0DA1D" w14:textId="6B8683A1" w:rsidR="00AE4A63" w:rsidRPr="00742BF4" w:rsidRDefault="007B1BE7" w:rsidP="007B1BE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42BF4">
        <w:rPr>
          <w:rFonts w:ascii="Times New Roman" w:hAnsi="Times New Roman" w:cs="Times New Roman"/>
          <w:b/>
        </w:rPr>
        <w:t>Element of Focus (</w:t>
      </w:r>
      <w:r w:rsidR="000A4FB3" w:rsidRPr="00742BF4">
        <w:rPr>
          <w:rFonts w:ascii="Times New Roman" w:hAnsi="Times New Roman" w:cs="Times New Roman"/>
          <w:b/>
        </w:rPr>
        <w:t>Third Person /s/</w:t>
      </w:r>
      <w:r w:rsidRPr="00742BF4">
        <w:rPr>
          <w:rFonts w:ascii="Times New Roman" w:hAnsi="Times New Roman" w:cs="Times New Roman"/>
          <w:b/>
        </w:rPr>
        <w:t>)</w:t>
      </w:r>
    </w:p>
    <w:p w14:paraId="046C33E6" w14:textId="72EE70AA" w:rsidR="007B1BE7" w:rsidRPr="00742BF4" w:rsidRDefault="000A4FB3" w:rsidP="007B1BE7">
      <w:pPr>
        <w:jc w:val="center"/>
        <w:rPr>
          <w:rFonts w:ascii="Times New Roman" w:hAnsi="Times New Roman" w:cs="Times New Roman"/>
          <w:i/>
        </w:rPr>
      </w:pPr>
      <w:r w:rsidRPr="00742BF4">
        <w:rPr>
          <w:rFonts w:ascii="Times New Roman" w:hAnsi="Times New Roman" w:cs="Times New Roman"/>
          <w:i/>
        </w:rPr>
        <w:t xml:space="preserve">Heidi </w:t>
      </w:r>
      <w:proofErr w:type="spellStart"/>
      <w:r w:rsidRPr="00742BF4">
        <w:rPr>
          <w:rFonts w:ascii="Times New Roman" w:hAnsi="Times New Roman" w:cs="Times New Roman"/>
          <w:i/>
        </w:rPr>
        <w:t>Pappert</w:t>
      </w:r>
      <w:proofErr w:type="spellEnd"/>
    </w:p>
    <w:p w14:paraId="64B4A87C" w14:textId="77777777" w:rsidR="007B1BE7" w:rsidRPr="00742BF4" w:rsidRDefault="007B1BE7" w:rsidP="007B1BE7">
      <w:pPr>
        <w:jc w:val="center"/>
        <w:rPr>
          <w:rFonts w:ascii="Times New Roman" w:hAnsi="Times New Roman" w:cs="Times New Roman"/>
          <w:b/>
        </w:rPr>
      </w:pPr>
    </w:p>
    <w:p w14:paraId="01B08C78" w14:textId="77777777" w:rsidR="007B1BE7" w:rsidRPr="00742BF4" w:rsidRDefault="007B1BE7" w:rsidP="00742BF4">
      <w:pPr>
        <w:jc w:val="center"/>
        <w:rPr>
          <w:rFonts w:ascii="Times New Roman" w:hAnsi="Times New Roman" w:cs="Times New Roman"/>
          <w:b/>
        </w:rPr>
      </w:pPr>
      <w:r w:rsidRPr="00742BF4">
        <w:rPr>
          <w:rFonts w:ascii="Times New Roman" w:hAnsi="Times New Roman" w:cs="Times New Roman"/>
          <w:b/>
        </w:rPr>
        <w:t>Considerations</w:t>
      </w:r>
    </w:p>
    <w:p w14:paraId="390E10BE" w14:textId="77777777" w:rsidR="001B182E" w:rsidRDefault="001B182E" w:rsidP="00753F8E">
      <w:pPr>
        <w:ind w:firstLine="720"/>
        <w:rPr>
          <w:rFonts w:ascii="Times New Roman" w:hAnsi="Times New Roman" w:cs="Times New Roman"/>
        </w:rPr>
      </w:pPr>
    </w:p>
    <w:p w14:paraId="4F8CB9F0" w14:textId="43D00A30" w:rsidR="00623DA9" w:rsidRPr="00742BF4" w:rsidRDefault="00FC5DF6" w:rsidP="00753F8E">
      <w:pPr>
        <w:ind w:firstLine="720"/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>Prior to learning third-p</w:t>
      </w:r>
      <w:r w:rsidR="00E9116D" w:rsidRPr="00742BF4">
        <w:rPr>
          <w:rFonts w:ascii="Times New Roman" w:hAnsi="Times New Roman" w:cs="Times New Roman"/>
        </w:rPr>
        <w:t>erson /</w:t>
      </w:r>
      <w:r w:rsidR="0012532C">
        <w:rPr>
          <w:rFonts w:ascii="Times New Roman" w:hAnsi="Times New Roman" w:cs="Times New Roman"/>
        </w:rPr>
        <w:t>-</w:t>
      </w:r>
      <w:r w:rsidR="00E9116D" w:rsidRPr="00742BF4">
        <w:rPr>
          <w:rFonts w:ascii="Times New Roman" w:hAnsi="Times New Roman" w:cs="Times New Roman"/>
        </w:rPr>
        <w:t>s/</w:t>
      </w:r>
      <w:r w:rsidR="00753F8E">
        <w:rPr>
          <w:rFonts w:ascii="Times New Roman" w:hAnsi="Times New Roman" w:cs="Times New Roman"/>
        </w:rPr>
        <w:t>,</w:t>
      </w:r>
      <w:r w:rsidR="00E9116D" w:rsidRPr="00742BF4">
        <w:rPr>
          <w:rFonts w:ascii="Times New Roman" w:hAnsi="Times New Roman" w:cs="Times New Roman"/>
        </w:rPr>
        <w:t xml:space="preserve"> a child should have</w:t>
      </w:r>
      <w:r w:rsidRPr="00742BF4">
        <w:rPr>
          <w:rFonts w:ascii="Times New Roman" w:hAnsi="Times New Roman" w:cs="Times New Roman"/>
        </w:rPr>
        <w:t xml:space="preserve"> an awareness of singular and plural differen</w:t>
      </w:r>
      <w:r w:rsidR="00047839" w:rsidRPr="00742BF4">
        <w:rPr>
          <w:rFonts w:ascii="Times New Roman" w:hAnsi="Times New Roman" w:cs="Times New Roman"/>
        </w:rPr>
        <w:t>ces, subject-verb</w:t>
      </w:r>
      <w:r w:rsidR="00753F8E">
        <w:rPr>
          <w:rFonts w:ascii="Times New Roman" w:hAnsi="Times New Roman" w:cs="Times New Roman"/>
        </w:rPr>
        <w:t xml:space="preserve"> agreement, and plural /</w:t>
      </w:r>
      <w:r w:rsidR="0012532C">
        <w:rPr>
          <w:rFonts w:ascii="Times New Roman" w:hAnsi="Times New Roman" w:cs="Times New Roman"/>
        </w:rPr>
        <w:t>-</w:t>
      </w:r>
      <w:r w:rsidR="00753F8E">
        <w:rPr>
          <w:rFonts w:ascii="Times New Roman" w:hAnsi="Times New Roman" w:cs="Times New Roman"/>
        </w:rPr>
        <w:t xml:space="preserve">s/. </w:t>
      </w:r>
      <w:r w:rsidR="00623DA9" w:rsidRPr="00742BF4">
        <w:rPr>
          <w:rFonts w:ascii="Times New Roman" w:hAnsi="Times New Roman" w:cs="Times New Roman"/>
        </w:rPr>
        <w:t xml:space="preserve">Developmentally, children </w:t>
      </w:r>
      <w:r w:rsidR="00753F8E">
        <w:rPr>
          <w:rFonts w:ascii="Times New Roman" w:hAnsi="Times New Roman" w:cs="Times New Roman"/>
        </w:rPr>
        <w:t>acquire</w:t>
      </w:r>
      <w:r w:rsidR="00623DA9" w:rsidRPr="00742BF4">
        <w:rPr>
          <w:rFonts w:ascii="Times New Roman" w:hAnsi="Times New Roman" w:cs="Times New Roman"/>
        </w:rPr>
        <w:t xml:space="preserve"> present progressive /</w:t>
      </w:r>
      <w:r w:rsidR="0012532C">
        <w:rPr>
          <w:rFonts w:ascii="Times New Roman" w:hAnsi="Times New Roman" w:cs="Times New Roman"/>
        </w:rPr>
        <w:t>-</w:t>
      </w:r>
      <w:proofErr w:type="spellStart"/>
      <w:r w:rsidR="00623DA9" w:rsidRPr="00742BF4">
        <w:rPr>
          <w:rFonts w:ascii="Times New Roman" w:hAnsi="Times New Roman" w:cs="Times New Roman"/>
        </w:rPr>
        <w:t>ing</w:t>
      </w:r>
      <w:proofErr w:type="spellEnd"/>
      <w:r w:rsidR="00623DA9" w:rsidRPr="00742BF4">
        <w:rPr>
          <w:rFonts w:ascii="Times New Roman" w:hAnsi="Times New Roman" w:cs="Times New Roman"/>
        </w:rPr>
        <w:t>/, regular /</w:t>
      </w:r>
      <w:r w:rsidR="0012532C">
        <w:rPr>
          <w:rFonts w:ascii="Times New Roman" w:hAnsi="Times New Roman" w:cs="Times New Roman"/>
        </w:rPr>
        <w:t>-</w:t>
      </w:r>
      <w:r w:rsidR="00623DA9" w:rsidRPr="00742BF4">
        <w:rPr>
          <w:rFonts w:ascii="Times New Roman" w:hAnsi="Times New Roman" w:cs="Times New Roman"/>
        </w:rPr>
        <w:t>s/, possessive /</w:t>
      </w:r>
      <w:r w:rsidR="0012532C">
        <w:rPr>
          <w:rFonts w:ascii="Times New Roman" w:hAnsi="Times New Roman" w:cs="Times New Roman"/>
        </w:rPr>
        <w:t>-</w:t>
      </w:r>
      <w:r w:rsidR="00623DA9" w:rsidRPr="00742BF4">
        <w:rPr>
          <w:rFonts w:ascii="Times New Roman" w:hAnsi="Times New Roman" w:cs="Times New Roman"/>
        </w:rPr>
        <w:t>s/, regular past t</w:t>
      </w:r>
      <w:r w:rsidR="00B407D8" w:rsidRPr="00742BF4">
        <w:rPr>
          <w:rFonts w:ascii="Times New Roman" w:hAnsi="Times New Roman" w:cs="Times New Roman"/>
        </w:rPr>
        <w:t xml:space="preserve">ense, </w:t>
      </w:r>
      <w:r w:rsidR="00001629" w:rsidRPr="00742BF4">
        <w:rPr>
          <w:rFonts w:ascii="Times New Roman" w:hAnsi="Times New Roman" w:cs="Times New Roman"/>
        </w:rPr>
        <w:t xml:space="preserve">irregular past tense, the copula be, </w:t>
      </w:r>
      <w:r w:rsidR="00B407D8" w:rsidRPr="00742BF4">
        <w:rPr>
          <w:rFonts w:ascii="Times New Roman" w:hAnsi="Times New Roman" w:cs="Times New Roman"/>
        </w:rPr>
        <w:t xml:space="preserve">and </w:t>
      </w:r>
      <w:r w:rsidR="00001629" w:rsidRPr="00742BF4">
        <w:rPr>
          <w:rFonts w:ascii="Times New Roman" w:hAnsi="Times New Roman" w:cs="Times New Roman"/>
        </w:rPr>
        <w:t>the arti</w:t>
      </w:r>
      <w:r w:rsidR="00B407D8" w:rsidRPr="00742BF4">
        <w:rPr>
          <w:rFonts w:ascii="Times New Roman" w:hAnsi="Times New Roman" w:cs="Times New Roman"/>
        </w:rPr>
        <w:t>cles a/an.</w:t>
      </w:r>
    </w:p>
    <w:p w14:paraId="70B00A0E" w14:textId="77777777" w:rsidR="00321756" w:rsidRPr="00742BF4" w:rsidRDefault="00321756" w:rsidP="007B1BE7">
      <w:pPr>
        <w:rPr>
          <w:rFonts w:ascii="Times New Roman" w:hAnsi="Times New Roman" w:cs="Times New Roman"/>
        </w:rPr>
      </w:pPr>
    </w:p>
    <w:p w14:paraId="0F7F7598" w14:textId="61DDCE37" w:rsidR="007B1BE7" w:rsidRPr="00742BF4" w:rsidRDefault="00321756" w:rsidP="00134EC3">
      <w:pPr>
        <w:ind w:firstLine="720"/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>Acquisition of morphemes in English</w:t>
      </w:r>
      <w:r w:rsidR="006C6131">
        <w:rPr>
          <w:rFonts w:ascii="Times New Roman" w:hAnsi="Times New Roman" w:cs="Times New Roman"/>
        </w:rPr>
        <w:t>,</w:t>
      </w:r>
      <w:r w:rsidRPr="00742BF4">
        <w:rPr>
          <w:rFonts w:ascii="Times New Roman" w:hAnsi="Times New Roman" w:cs="Times New Roman"/>
        </w:rPr>
        <w:t xml:space="preserve"> as a second language</w:t>
      </w:r>
      <w:r w:rsidR="006C6131">
        <w:rPr>
          <w:rFonts w:ascii="Times New Roman" w:hAnsi="Times New Roman" w:cs="Times New Roman"/>
        </w:rPr>
        <w:t>, learners (ELL)</w:t>
      </w:r>
      <w:r w:rsidRPr="00742BF4">
        <w:rPr>
          <w:rFonts w:ascii="Times New Roman" w:hAnsi="Times New Roman" w:cs="Times New Roman"/>
        </w:rPr>
        <w:t xml:space="preserve"> varies </w:t>
      </w:r>
      <w:r w:rsidR="006C6131">
        <w:rPr>
          <w:rFonts w:ascii="Times New Roman" w:hAnsi="Times New Roman" w:cs="Times New Roman"/>
        </w:rPr>
        <w:t>in</w:t>
      </w:r>
      <w:r w:rsidRPr="00742BF4">
        <w:rPr>
          <w:rFonts w:ascii="Times New Roman" w:hAnsi="Times New Roman" w:cs="Times New Roman"/>
        </w:rPr>
        <w:t xml:space="preserve"> the order of acquisition fo</w:t>
      </w:r>
      <w:r w:rsidR="006C6131">
        <w:rPr>
          <w:rFonts w:ascii="Times New Roman" w:hAnsi="Times New Roman" w:cs="Times New Roman"/>
        </w:rPr>
        <w:t xml:space="preserve">r English as a first language. </w:t>
      </w:r>
      <w:r w:rsidRPr="00742BF4">
        <w:rPr>
          <w:rFonts w:ascii="Times New Roman" w:hAnsi="Times New Roman" w:cs="Times New Roman"/>
        </w:rPr>
        <w:t>Developmentally, children learning English as a second language should have acquired plural /s/, present progressive /</w:t>
      </w:r>
      <w:r w:rsidR="001B182E">
        <w:rPr>
          <w:rFonts w:ascii="Times New Roman" w:hAnsi="Times New Roman" w:cs="Times New Roman"/>
        </w:rPr>
        <w:t>-</w:t>
      </w:r>
      <w:proofErr w:type="spellStart"/>
      <w:r w:rsidRPr="00742BF4">
        <w:rPr>
          <w:rFonts w:ascii="Times New Roman" w:hAnsi="Times New Roman" w:cs="Times New Roman"/>
        </w:rPr>
        <w:t>ing</w:t>
      </w:r>
      <w:proofErr w:type="spellEnd"/>
      <w:r w:rsidRPr="00742BF4">
        <w:rPr>
          <w:rFonts w:ascii="Times New Roman" w:hAnsi="Times New Roman" w:cs="Times New Roman"/>
        </w:rPr>
        <w:t xml:space="preserve">/, copula </w:t>
      </w:r>
      <w:proofErr w:type="gramStart"/>
      <w:r w:rsidRPr="00742BF4">
        <w:rPr>
          <w:rFonts w:ascii="Times New Roman" w:hAnsi="Times New Roman" w:cs="Times New Roman"/>
        </w:rPr>
        <w:t>be</w:t>
      </w:r>
      <w:proofErr w:type="gramEnd"/>
      <w:r w:rsidRPr="00742BF4">
        <w:rPr>
          <w:rFonts w:ascii="Times New Roman" w:hAnsi="Times New Roman" w:cs="Times New Roman"/>
        </w:rPr>
        <w:t xml:space="preserve">, </w:t>
      </w:r>
      <w:r w:rsidR="006C6131" w:rsidRPr="00742BF4">
        <w:rPr>
          <w:rFonts w:ascii="Times New Roman" w:hAnsi="Times New Roman" w:cs="Times New Roman"/>
        </w:rPr>
        <w:t>auxiliary</w:t>
      </w:r>
      <w:r w:rsidRPr="00742BF4">
        <w:rPr>
          <w:rFonts w:ascii="Times New Roman" w:hAnsi="Times New Roman" w:cs="Times New Roman"/>
        </w:rPr>
        <w:t xml:space="preserve"> be, articles a/an/the, irregular past tense, regular past tense, regular past tense –ed.  </w:t>
      </w:r>
      <w:r w:rsidR="006C6131">
        <w:rPr>
          <w:rStyle w:val="CommentReference"/>
        </w:rPr>
        <w:commentReference w:id="1"/>
      </w:r>
      <w:r w:rsidR="006C6131">
        <w:rPr>
          <w:rFonts w:ascii="Times New Roman" w:hAnsi="Times New Roman" w:cs="Times New Roman"/>
        </w:rPr>
        <w:t xml:space="preserve">*** </w:t>
      </w:r>
    </w:p>
    <w:p w14:paraId="27CEFAA6" w14:textId="77777777" w:rsidR="007B1BE7" w:rsidRPr="00742BF4" w:rsidRDefault="007B1BE7" w:rsidP="007B1BE7">
      <w:pPr>
        <w:rPr>
          <w:rFonts w:ascii="Times New Roman" w:hAnsi="Times New Roman" w:cs="Times New Roman"/>
          <w:b/>
        </w:rPr>
      </w:pPr>
    </w:p>
    <w:p w14:paraId="4A726F25" w14:textId="77777777" w:rsidR="007B1BE7" w:rsidRPr="00742BF4" w:rsidRDefault="007B1BE7" w:rsidP="00742BF4">
      <w:pPr>
        <w:jc w:val="center"/>
        <w:rPr>
          <w:rFonts w:ascii="Times New Roman" w:hAnsi="Times New Roman" w:cs="Times New Roman"/>
          <w:b/>
        </w:rPr>
      </w:pPr>
      <w:r w:rsidRPr="00742BF4">
        <w:rPr>
          <w:rFonts w:ascii="Times New Roman" w:hAnsi="Times New Roman" w:cs="Times New Roman"/>
          <w:b/>
        </w:rPr>
        <w:t>Methods</w:t>
      </w:r>
    </w:p>
    <w:p w14:paraId="7B637A90" w14:textId="77777777" w:rsidR="00436712" w:rsidRPr="00742BF4" w:rsidRDefault="00436712" w:rsidP="007B1BE7">
      <w:pPr>
        <w:rPr>
          <w:rFonts w:ascii="Times New Roman" w:hAnsi="Times New Roman" w:cs="Times New Roman"/>
        </w:rPr>
      </w:pPr>
    </w:p>
    <w:p w14:paraId="3261E445" w14:textId="52F622E4" w:rsidR="00436712" w:rsidRPr="0012532C" w:rsidRDefault="009F0CD6" w:rsidP="007B1BE7">
      <w:pPr>
        <w:rPr>
          <w:rFonts w:ascii="Times New Roman" w:hAnsi="Times New Roman" w:cs="Times New Roman"/>
          <w:b/>
        </w:rPr>
      </w:pPr>
      <w:r w:rsidRPr="0012532C">
        <w:rPr>
          <w:rFonts w:ascii="Times New Roman" w:hAnsi="Times New Roman" w:cs="Times New Roman"/>
          <w:b/>
        </w:rPr>
        <w:t>Instruction</w:t>
      </w:r>
      <w:r w:rsidR="0012532C" w:rsidRPr="0012532C">
        <w:rPr>
          <w:rFonts w:ascii="Times New Roman" w:hAnsi="Times New Roman" w:cs="Times New Roman"/>
          <w:b/>
        </w:rPr>
        <w:t>al T</w:t>
      </w:r>
      <w:r w:rsidR="002D3EE7">
        <w:rPr>
          <w:rFonts w:ascii="Times New Roman" w:hAnsi="Times New Roman" w:cs="Times New Roman"/>
          <w:b/>
        </w:rPr>
        <w:t>eaching</w:t>
      </w:r>
    </w:p>
    <w:p w14:paraId="5E1A7BD9" w14:textId="77777777" w:rsidR="001B182E" w:rsidRDefault="001B182E" w:rsidP="00030CE0">
      <w:pPr>
        <w:ind w:firstLine="720"/>
        <w:rPr>
          <w:rFonts w:ascii="Times New Roman" w:hAnsi="Times New Roman" w:cs="Times New Roman"/>
        </w:rPr>
      </w:pPr>
    </w:p>
    <w:p w14:paraId="623D7634" w14:textId="6E081669" w:rsidR="00D3465F" w:rsidRPr="00BD5372" w:rsidRDefault="003523CD" w:rsidP="00BD5372">
      <w:pPr>
        <w:rPr>
          <w:rFonts w:ascii="Times" w:eastAsia="Times New Roman" w:hAnsi="Times" w:cs="Times New Roman"/>
          <w:sz w:val="20"/>
          <w:szCs w:val="20"/>
        </w:rPr>
      </w:pPr>
      <w:r w:rsidRPr="00BD5372">
        <w:rPr>
          <w:rFonts w:ascii="Times New Roman" w:hAnsi="Times New Roman" w:cs="Times New Roman"/>
        </w:rPr>
        <w:t xml:space="preserve">Ellis, </w:t>
      </w:r>
      <w:proofErr w:type="spellStart"/>
      <w:r w:rsidRPr="00BD5372">
        <w:rPr>
          <w:rFonts w:ascii="Times New Roman" w:hAnsi="Times New Roman" w:cs="Times New Roman"/>
        </w:rPr>
        <w:t>Loewen</w:t>
      </w:r>
      <w:proofErr w:type="spellEnd"/>
      <w:r w:rsidRPr="00BD5372">
        <w:rPr>
          <w:rFonts w:ascii="Times New Roman" w:hAnsi="Times New Roman" w:cs="Times New Roman"/>
        </w:rPr>
        <w:t xml:space="preserve">, Elder, </w:t>
      </w:r>
      <w:proofErr w:type="spellStart"/>
      <w:r w:rsidRPr="00BD5372">
        <w:rPr>
          <w:rFonts w:ascii="Times New Roman" w:hAnsi="Times New Roman" w:cs="Times New Roman"/>
        </w:rPr>
        <w:t>Erlam</w:t>
      </w:r>
      <w:proofErr w:type="spellEnd"/>
      <w:r w:rsidR="005D1FBD" w:rsidRPr="00BD5372">
        <w:rPr>
          <w:rFonts w:ascii="Times New Roman" w:hAnsi="Times New Roman" w:cs="Times New Roman"/>
        </w:rPr>
        <w:t xml:space="preserve">, </w:t>
      </w:r>
      <w:proofErr w:type="spellStart"/>
      <w:r w:rsidR="005D1FBD" w:rsidRPr="00BD5372">
        <w:rPr>
          <w:rFonts w:ascii="Times New Roman" w:hAnsi="Times New Roman" w:cs="Times New Roman"/>
        </w:rPr>
        <w:t>Phi</w:t>
      </w:r>
      <w:r w:rsidRPr="00BD5372">
        <w:rPr>
          <w:rFonts w:ascii="Times New Roman" w:hAnsi="Times New Roman" w:cs="Times New Roman"/>
        </w:rPr>
        <w:t>lp</w:t>
      </w:r>
      <w:proofErr w:type="spellEnd"/>
      <w:r w:rsidRPr="00BD5372">
        <w:rPr>
          <w:rFonts w:ascii="Times New Roman" w:hAnsi="Times New Roman" w:cs="Times New Roman"/>
        </w:rPr>
        <w:t xml:space="preserve">, and </w:t>
      </w:r>
      <w:proofErr w:type="spellStart"/>
      <w:r w:rsidRPr="00BD5372">
        <w:rPr>
          <w:rFonts w:ascii="Times New Roman" w:hAnsi="Times New Roman" w:cs="Times New Roman"/>
        </w:rPr>
        <w:t>Reinders</w:t>
      </w:r>
      <w:proofErr w:type="spellEnd"/>
      <w:r w:rsidRPr="00BD5372">
        <w:rPr>
          <w:rFonts w:ascii="Times New Roman" w:hAnsi="Times New Roman" w:cs="Times New Roman"/>
        </w:rPr>
        <w:t xml:space="preserve"> </w:t>
      </w:r>
      <w:r w:rsidR="0012532C" w:rsidRPr="00BD5372">
        <w:rPr>
          <w:rFonts w:ascii="Times New Roman" w:hAnsi="Times New Roman" w:cs="Times New Roman"/>
        </w:rPr>
        <w:t>(2009) describe</w:t>
      </w:r>
      <w:r w:rsidR="005D1FBD" w:rsidRPr="00BD5372">
        <w:rPr>
          <w:rFonts w:ascii="Times New Roman" w:hAnsi="Times New Roman" w:cs="Times New Roman"/>
        </w:rPr>
        <w:t xml:space="preserve"> </w:t>
      </w:r>
      <w:r w:rsidRPr="00BD5372">
        <w:rPr>
          <w:rFonts w:ascii="Times New Roman" w:hAnsi="Times New Roman" w:cs="Times New Roman"/>
        </w:rPr>
        <w:t xml:space="preserve">the value of </w:t>
      </w:r>
      <w:r w:rsidR="0012532C" w:rsidRPr="00BD5372">
        <w:rPr>
          <w:rFonts w:ascii="Times New Roman" w:hAnsi="Times New Roman" w:cs="Times New Roman"/>
        </w:rPr>
        <w:t xml:space="preserve">implicit </w:t>
      </w:r>
      <w:proofErr w:type="gramStart"/>
      <w:r w:rsidR="0012532C" w:rsidRPr="00BD5372">
        <w:rPr>
          <w:rFonts w:ascii="Times New Roman" w:hAnsi="Times New Roman" w:cs="Times New Roman"/>
        </w:rPr>
        <w:t>and</w:t>
      </w:r>
      <w:proofErr w:type="gramEnd"/>
      <w:r w:rsidR="0012532C" w:rsidRPr="00BD5372">
        <w:rPr>
          <w:rFonts w:ascii="Times New Roman" w:hAnsi="Times New Roman" w:cs="Times New Roman"/>
        </w:rPr>
        <w:t xml:space="preserve"> explicit knowledge in second language learning</w:t>
      </w:r>
      <w:r w:rsidR="00BD5372" w:rsidRPr="00BD5372">
        <w:rPr>
          <w:rFonts w:ascii="Times New Roman" w:hAnsi="Times New Roman" w:cs="Times New Roman"/>
        </w:rPr>
        <w:t xml:space="preserve"> (</w:t>
      </w:r>
      <w:proofErr w:type="spellStart"/>
      <w:r w:rsidR="00BD5372" w:rsidRPr="00BD5372">
        <w:rPr>
          <w:rFonts w:ascii="Times New Roman" w:eastAsia="Times New Roman" w:hAnsi="Times New Roman" w:cs="Times New Roman"/>
        </w:rPr>
        <w:t>Esteki</w:t>
      </w:r>
      <w:proofErr w:type="spellEnd"/>
      <w:r w:rsidR="00BD5372" w:rsidRPr="00BD5372">
        <w:rPr>
          <w:rFonts w:ascii="Times New Roman" w:eastAsia="Times New Roman" w:hAnsi="Times New Roman" w:cs="Times New Roman"/>
        </w:rPr>
        <w:t>, 2014).</w:t>
      </w:r>
      <w:r w:rsidR="00BD5372">
        <w:rPr>
          <w:rFonts w:ascii="Times New Roman" w:eastAsia="Times New Roman" w:hAnsi="Times New Roman" w:cs="Times New Roman"/>
        </w:rPr>
        <w:t xml:space="preserve"> </w:t>
      </w:r>
      <w:r w:rsidR="0012532C" w:rsidRPr="00BD5372">
        <w:rPr>
          <w:rFonts w:ascii="Times New Roman" w:hAnsi="Times New Roman" w:cs="Times New Roman"/>
        </w:rPr>
        <w:t xml:space="preserve">The authors </w:t>
      </w:r>
      <w:r w:rsidR="00327153" w:rsidRPr="00BD5372">
        <w:rPr>
          <w:rFonts w:ascii="Times New Roman" w:hAnsi="Times New Roman" w:cs="Times New Roman"/>
        </w:rPr>
        <w:t xml:space="preserve">describe one teaching strategy by </w:t>
      </w:r>
      <w:r w:rsidR="0012532C" w:rsidRPr="00BD5372">
        <w:rPr>
          <w:rFonts w:ascii="Times New Roman" w:hAnsi="Times New Roman" w:cs="Times New Roman"/>
        </w:rPr>
        <w:t>g</w:t>
      </w:r>
      <w:r w:rsidR="00327153" w:rsidRPr="00BD5372">
        <w:rPr>
          <w:rFonts w:ascii="Times New Roman" w:hAnsi="Times New Roman" w:cs="Times New Roman"/>
        </w:rPr>
        <w:t>iving,</w:t>
      </w:r>
      <w:r w:rsidR="004911E8" w:rsidRPr="00BD5372">
        <w:rPr>
          <w:rFonts w:ascii="Times New Roman" w:hAnsi="Times New Roman" w:cs="Times New Roman"/>
        </w:rPr>
        <w:t xml:space="preserve"> “explicit instruction at the beginning of each session by explaining that the indefinite article can be used to make a generalization and that it is omitted with </w:t>
      </w:r>
      <w:proofErr w:type="spellStart"/>
      <w:r w:rsidR="004911E8" w:rsidRPr="00BD5372">
        <w:rPr>
          <w:rFonts w:ascii="Times New Roman" w:hAnsi="Times New Roman" w:cs="Times New Roman"/>
        </w:rPr>
        <w:t>noncount</w:t>
      </w:r>
      <w:proofErr w:type="spellEnd"/>
      <w:r w:rsidR="004911E8" w:rsidRPr="00BD5372">
        <w:rPr>
          <w:rFonts w:ascii="Times New Roman" w:hAnsi="Times New Roman" w:cs="Times New Roman"/>
        </w:rPr>
        <w:t xml:space="preserve"> nouns.”</w:t>
      </w:r>
      <w:r w:rsidR="00327153" w:rsidRPr="00BD5372">
        <w:rPr>
          <w:rFonts w:ascii="Times New Roman" w:hAnsi="Times New Roman" w:cs="Times New Roman"/>
        </w:rPr>
        <w:t xml:space="preserve"> Students then work in structured</w:t>
      </w:r>
      <w:r w:rsidR="004911E8" w:rsidRPr="00BD5372">
        <w:rPr>
          <w:rFonts w:ascii="Times New Roman" w:hAnsi="Times New Roman" w:cs="Times New Roman"/>
        </w:rPr>
        <w:t xml:space="preserve"> activities to </w:t>
      </w:r>
      <w:r w:rsidR="00327153" w:rsidRPr="00BD5372">
        <w:rPr>
          <w:rFonts w:ascii="Times New Roman" w:hAnsi="Times New Roman" w:cs="Times New Roman"/>
        </w:rPr>
        <w:t>identify</w:t>
      </w:r>
      <w:r w:rsidR="004911E8" w:rsidRPr="00BD5372">
        <w:rPr>
          <w:rFonts w:ascii="Times New Roman" w:hAnsi="Times New Roman" w:cs="Times New Roman"/>
        </w:rPr>
        <w:t xml:space="preserve"> whether or not the sentences were grammatically correct (</w:t>
      </w:r>
      <w:r w:rsidR="00327153" w:rsidRPr="00BD5372">
        <w:rPr>
          <w:rFonts w:ascii="Times New Roman" w:hAnsi="Times New Roman" w:cs="Times New Roman"/>
        </w:rPr>
        <w:t>i.e., a</w:t>
      </w:r>
      <w:r w:rsidR="004911E8" w:rsidRPr="00BD5372">
        <w:rPr>
          <w:rFonts w:ascii="Times New Roman" w:hAnsi="Times New Roman" w:cs="Times New Roman"/>
        </w:rPr>
        <w:t xml:space="preserve"> good te</w:t>
      </w:r>
      <w:r w:rsidR="004911E8" w:rsidRPr="00742BF4">
        <w:rPr>
          <w:rFonts w:ascii="Times New Roman" w:hAnsi="Times New Roman" w:cs="Times New Roman"/>
        </w:rPr>
        <w:t xml:space="preserve">acher </w:t>
      </w:r>
      <w:r w:rsidR="00327153">
        <w:rPr>
          <w:rFonts w:ascii="Times New Roman" w:hAnsi="Times New Roman" w:cs="Times New Roman"/>
        </w:rPr>
        <w:t>will make</w:t>
      </w:r>
      <w:r w:rsidR="004911E8" w:rsidRPr="00742BF4">
        <w:rPr>
          <w:rFonts w:ascii="Times New Roman" w:hAnsi="Times New Roman" w:cs="Times New Roman"/>
        </w:rPr>
        <w:t xml:space="preserve"> students laugh).</w:t>
      </w:r>
    </w:p>
    <w:p w14:paraId="41E9D12A" w14:textId="6CC4C3A3" w:rsidR="00676E5D" w:rsidRPr="00742BF4" w:rsidRDefault="003523CD" w:rsidP="00030CE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Leonard, </w:t>
      </w:r>
      <w:proofErr w:type="spellStart"/>
      <w:r>
        <w:rPr>
          <w:rFonts w:ascii="Times New Roman" w:hAnsi="Times New Roman" w:cs="Times New Roman"/>
        </w:rPr>
        <w:t>Camarata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Pawlowska</w:t>
      </w:r>
      <w:proofErr w:type="spellEnd"/>
      <w:r>
        <w:rPr>
          <w:rFonts w:ascii="Times New Roman" w:hAnsi="Times New Roman" w:cs="Times New Roman"/>
        </w:rPr>
        <w:t>, Brown,</w:t>
      </w:r>
      <w:r w:rsidR="00994139" w:rsidRPr="00742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Camarata</w:t>
      </w:r>
      <w:proofErr w:type="spellEnd"/>
      <w:r>
        <w:rPr>
          <w:rFonts w:ascii="Times New Roman" w:hAnsi="Times New Roman" w:cs="Times New Roman"/>
        </w:rPr>
        <w:t xml:space="preserve"> (2008), </w:t>
      </w:r>
      <w:r w:rsidR="00035142">
        <w:rPr>
          <w:rFonts w:ascii="Times New Roman" w:hAnsi="Times New Roman" w:cs="Times New Roman"/>
        </w:rPr>
        <w:t>found that r</w:t>
      </w:r>
      <w:r w:rsidR="00803DF1" w:rsidRPr="00742BF4">
        <w:rPr>
          <w:rFonts w:ascii="Times New Roman" w:hAnsi="Times New Roman" w:cs="Times New Roman"/>
        </w:rPr>
        <w:t>eading a story aloud to the child</w:t>
      </w:r>
      <w:r w:rsidR="00035142">
        <w:rPr>
          <w:rFonts w:ascii="Times New Roman" w:hAnsi="Times New Roman" w:cs="Times New Roman"/>
        </w:rPr>
        <w:t>,</w:t>
      </w:r>
      <w:r w:rsidR="00803DF1" w:rsidRPr="00742BF4">
        <w:rPr>
          <w:rFonts w:ascii="Times New Roman" w:hAnsi="Times New Roman" w:cs="Times New Roman"/>
        </w:rPr>
        <w:t xml:space="preserve"> while </w:t>
      </w:r>
      <w:r w:rsidR="00035142">
        <w:rPr>
          <w:rFonts w:ascii="Times New Roman" w:hAnsi="Times New Roman" w:cs="Times New Roman"/>
        </w:rPr>
        <w:t xml:space="preserve">simultaneously </w:t>
      </w:r>
      <w:r w:rsidR="00803DF1" w:rsidRPr="00742BF4">
        <w:rPr>
          <w:rFonts w:ascii="Times New Roman" w:hAnsi="Times New Roman" w:cs="Times New Roman"/>
        </w:rPr>
        <w:t xml:space="preserve">acting out the events in the story </w:t>
      </w:r>
      <w:r w:rsidR="00035142">
        <w:rPr>
          <w:rFonts w:ascii="Times New Roman" w:hAnsi="Times New Roman" w:cs="Times New Roman"/>
        </w:rPr>
        <w:t xml:space="preserve">with the support of manipulative (i.e., </w:t>
      </w:r>
      <w:r w:rsidR="00803DF1" w:rsidRPr="00742BF4">
        <w:rPr>
          <w:rFonts w:ascii="Times New Roman" w:hAnsi="Times New Roman" w:cs="Times New Roman"/>
        </w:rPr>
        <w:t>using toys and props</w:t>
      </w:r>
      <w:r w:rsidR="00035142">
        <w:rPr>
          <w:rFonts w:ascii="Times New Roman" w:hAnsi="Times New Roman" w:cs="Times New Roman"/>
        </w:rPr>
        <w:t>). Then, during play, the clinician will p</w:t>
      </w:r>
      <w:r w:rsidR="00803DF1" w:rsidRPr="00742BF4">
        <w:rPr>
          <w:rFonts w:ascii="Times New Roman" w:hAnsi="Times New Roman" w:cs="Times New Roman"/>
        </w:rPr>
        <w:t>rovide conversational recasts that include</w:t>
      </w:r>
      <w:r w:rsidR="00035142">
        <w:rPr>
          <w:rFonts w:ascii="Times New Roman" w:hAnsi="Times New Roman" w:cs="Times New Roman"/>
        </w:rPr>
        <w:t>s</w:t>
      </w:r>
      <w:r w:rsidR="00803DF1" w:rsidRPr="00742BF4">
        <w:rPr>
          <w:rFonts w:ascii="Times New Roman" w:hAnsi="Times New Roman" w:cs="Times New Roman"/>
        </w:rPr>
        <w:t xml:space="preserve"> third person singular </w:t>
      </w:r>
      <w:r w:rsidR="00035142">
        <w:rPr>
          <w:rFonts w:ascii="Times New Roman" w:hAnsi="Times New Roman" w:cs="Times New Roman"/>
        </w:rPr>
        <w:t>/</w:t>
      </w:r>
      <w:r w:rsidR="00803DF1" w:rsidRPr="00742BF4">
        <w:rPr>
          <w:rFonts w:ascii="Times New Roman" w:hAnsi="Times New Roman" w:cs="Times New Roman"/>
        </w:rPr>
        <w:t>–s</w:t>
      </w:r>
      <w:r w:rsidR="00035142">
        <w:rPr>
          <w:rFonts w:ascii="Times New Roman" w:hAnsi="Times New Roman" w:cs="Times New Roman"/>
        </w:rPr>
        <w:t>/ of the child’s utterances</w:t>
      </w:r>
      <w:r w:rsidR="00803DF1" w:rsidRPr="00742BF4">
        <w:rPr>
          <w:rFonts w:ascii="Times New Roman" w:hAnsi="Times New Roman" w:cs="Times New Roman"/>
        </w:rPr>
        <w:t xml:space="preserve">.  </w:t>
      </w:r>
    </w:p>
    <w:p w14:paraId="42CA7460" w14:textId="77777777" w:rsidR="00C04318" w:rsidRPr="00742BF4" w:rsidRDefault="00C04318" w:rsidP="007B1BE7">
      <w:pPr>
        <w:rPr>
          <w:rFonts w:ascii="Times New Roman" w:hAnsi="Times New Roman" w:cs="Times New Roman"/>
        </w:rPr>
      </w:pPr>
    </w:p>
    <w:p w14:paraId="3D2E92FE" w14:textId="0A0C7F36" w:rsidR="00722664" w:rsidRPr="008F648A" w:rsidRDefault="009125FA" w:rsidP="007B1B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Specific Session Lesson Plan Ideas</w:t>
      </w:r>
    </w:p>
    <w:p w14:paraId="153CF1F2" w14:textId="77777777" w:rsidR="001B182E" w:rsidRDefault="001B182E" w:rsidP="007B1BE7">
      <w:pPr>
        <w:rPr>
          <w:rFonts w:ascii="Times New Roman" w:hAnsi="Times New Roman" w:cs="Times New Roman"/>
        </w:rPr>
      </w:pPr>
    </w:p>
    <w:p w14:paraId="3EC9EB32" w14:textId="18F7F7FB" w:rsidR="00722664" w:rsidRPr="00742BF4" w:rsidRDefault="00060596" w:rsidP="007B1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Jin, </w:t>
      </w:r>
      <w:proofErr w:type="spellStart"/>
      <w:r>
        <w:rPr>
          <w:rFonts w:ascii="Times New Roman" w:hAnsi="Times New Roman" w:cs="Times New Roman"/>
        </w:rPr>
        <w:t>Odabasi</w:t>
      </w:r>
      <w:proofErr w:type="spellEnd"/>
      <w:r>
        <w:rPr>
          <w:rFonts w:ascii="Times New Roman" w:hAnsi="Times New Roman" w:cs="Times New Roman"/>
        </w:rPr>
        <w:t>, and Kim (2014) provide the following lesson plan</w:t>
      </w:r>
      <w:r w:rsidR="006005B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as suggestion</w:t>
      </w:r>
      <w:r w:rsidR="006005B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6005BE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="006B1F35">
        <w:rPr>
          <w:rFonts w:ascii="Times New Roman" w:hAnsi="Times New Roman" w:cs="Times New Roman"/>
        </w:rPr>
        <w:t>teaching simple present tense in third-person s</w:t>
      </w:r>
      <w:r w:rsidR="000C5EF0" w:rsidRPr="00742BF4">
        <w:rPr>
          <w:rFonts w:ascii="Times New Roman" w:hAnsi="Times New Roman" w:cs="Times New Roman"/>
        </w:rPr>
        <w:t>ingular</w:t>
      </w:r>
      <w:r w:rsidR="003D045A">
        <w:rPr>
          <w:rFonts w:ascii="Times New Roman" w:hAnsi="Times New Roman" w:cs="Times New Roman"/>
        </w:rPr>
        <w:t>:</w:t>
      </w:r>
    </w:p>
    <w:p w14:paraId="4A223268" w14:textId="77777777" w:rsidR="000C5EF0" w:rsidRPr="00742BF4" w:rsidRDefault="000C5EF0" w:rsidP="007B1BE7">
      <w:pPr>
        <w:rPr>
          <w:rFonts w:ascii="Times New Roman" w:hAnsi="Times New Roman" w:cs="Times New Roman"/>
        </w:rPr>
      </w:pPr>
    </w:p>
    <w:p w14:paraId="25A272C5" w14:textId="77777777" w:rsidR="002D3EE7" w:rsidRPr="002D3EE7" w:rsidRDefault="002D3EE7" w:rsidP="006702F5">
      <w:pPr>
        <w:rPr>
          <w:rFonts w:ascii="Times New Roman" w:hAnsi="Times New Roman" w:cs="Times New Roman"/>
          <w:i/>
        </w:rPr>
      </w:pPr>
      <w:r w:rsidRPr="002D3EE7">
        <w:rPr>
          <w:rFonts w:ascii="Times New Roman" w:hAnsi="Times New Roman" w:cs="Times New Roman"/>
          <w:i/>
        </w:rPr>
        <w:t>Activating Schema</w:t>
      </w:r>
    </w:p>
    <w:p w14:paraId="625A27E7" w14:textId="3D71914B" w:rsidR="00BD2BA8" w:rsidRPr="00742BF4" w:rsidRDefault="002D3EE7" w:rsidP="007B1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Activate the</w:t>
      </w:r>
      <w:r w:rsidR="000E2006" w:rsidRPr="00742BF4">
        <w:rPr>
          <w:rFonts w:ascii="Times New Roman" w:hAnsi="Times New Roman" w:cs="Times New Roman"/>
        </w:rPr>
        <w:t xml:space="preserve"> student’s schema and review simple present tense using the subject pronoun </w:t>
      </w:r>
      <w:r>
        <w:rPr>
          <w:rFonts w:ascii="Times New Roman" w:hAnsi="Times New Roman" w:cs="Times New Roman"/>
        </w:rPr>
        <w:t>“</w:t>
      </w:r>
      <w:r w:rsidR="000E2006" w:rsidRPr="00742BF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”</w:t>
      </w:r>
      <w:r w:rsidR="00BD2BA8" w:rsidRPr="00742BF4">
        <w:rPr>
          <w:rFonts w:ascii="Times New Roman" w:hAnsi="Times New Roman" w:cs="Times New Roman"/>
        </w:rPr>
        <w:t>.</w:t>
      </w:r>
    </w:p>
    <w:p w14:paraId="5D5CEAAC" w14:textId="1721B84B" w:rsidR="00BD2BA8" w:rsidRPr="00742BF4" w:rsidRDefault="00BD2BA8" w:rsidP="00BD2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>Teacher writes six simple</w:t>
      </w:r>
      <w:r w:rsidR="00263732">
        <w:rPr>
          <w:rFonts w:ascii="Times New Roman" w:hAnsi="Times New Roman" w:cs="Times New Roman"/>
        </w:rPr>
        <w:t>,</w:t>
      </w:r>
      <w:r w:rsidRPr="00742BF4">
        <w:rPr>
          <w:rFonts w:ascii="Times New Roman" w:hAnsi="Times New Roman" w:cs="Times New Roman"/>
        </w:rPr>
        <w:t xml:space="preserve"> present sentences on the board with the picture card in the blank spaces </w:t>
      </w:r>
      <w:r w:rsidR="00263732">
        <w:rPr>
          <w:rFonts w:ascii="Times New Roman" w:hAnsi="Times New Roman" w:cs="Times New Roman"/>
        </w:rPr>
        <w:t>to represent</w:t>
      </w:r>
      <w:r w:rsidRPr="00742BF4">
        <w:rPr>
          <w:rFonts w:ascii="Times New Roman" w:hAnsi="Times New Roman" w:cs="Times New Roman"/>
        </w:rPr>
        <w:t xml:space="preserve"> each verb.</w:t>
      </w:r>
    </w:p>
    <w:p w14:paraId="34DB6AAE" w14:textId="601F57E3" w:rsidR="00BD2BA8" w:rsidRPr="00742BF4" w:rsidRDefault="00263732" w:rsidP="00BD2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places</w:t>
      </w:r>
      <w:r w:rsidR="00BD2BA8" w:rsidRPr="00742BF4">
        <w:rPr>
          <w:rFonts w:ascii="Times New Roman" w:hAnsi="Times New Roman" w:cs="Times New Roman"/>
        </w:rPr>
        <w:t xml:space="preserve"> the verb cards beside </w:t>
      </w:r>
      <w:r>
        <w:rPr>
          <w:rFonts w:ascii="Times New Roman" w:hAnsi="Times New Roman" w:cs="Times New Roman"/>
        </w:rPr>
        <w:t xml:space="preserve">corresponding </w:t>
      </w:r>
      <w:r w:rsidR="00BD2BA8" w:rsidRPr="00742BF4">
        <w:rPr>
          <w:rFonts w:ascii="Times New Roman" w:hAnsi="Times New Roman" w:cs="Times New Roman"/>
        </w:rPr>
        <w:t>sentences.</w:t>
      </w:r>
    </w:p>
    <w:p w14:paraId="5EDAE9AD" w14:textId="77777777" w:rsidR="00BD2BA8" w:rsidRPr="00742BF4" w:rsidRDefault="00BD2BA8" w:rsidP="00BD2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>The teacher asks the students to come to the board and replace the flash card with an appropriate verb card.</w:t>
      </w:r>
    </w:p>
    <w:p w14:paraId="5AA1F6E8" w14:textId="77777777" w:rsidR="00BD2BA8" w:rsidRPr="00742BF4" w:rsidRDefault="00BD2BA8" w:rsidP="00BD2BA8">
      <w:pPr>
        <w:rPr>
          <w:rFonts w:ascii="Times New Roman" w:hAnsi="Times New Roman" w:cs="Times New Roman"/>
        </w:rPr>
      </w:pPr>
    </w:p>
    <w:p w14:paraId="6F49F59E" w14:textId="77777777" w:rsidR="006702F5" w:rsidRPr="006702F5" w:rsidRDefault="006702F5" w:rsidP="00BD2BA8">
      <w:pPr>
        <w:rPr>
          <w:rFonts w:ascii="Times New Roman" w:hAnsi="Times New Roman" w:cs="Times New Roman"/>
          <w:i/>
        </w:rPr>
      </w:pPr>
      <w:r w:rsidRPr="006702F5">
        <w:rPr>
          <w:rFonts w:ascii="Times New Roman" w:hAnsi="Times New Roman" w:cs="Times New Roman"/>
          <w:i/>
        </w:rPr>
        <w:t>Ball Game</w:t>
      </w:r>
    </w:p>
    <w:p w14:paraId="7B2B22B6" w14:textId="6F9FDF85" w:rsidR="00BD2BA8" w:rsidRPr="00742BF4" w:rsidRDefault="00BD2BA8" w:rsidP="00BD2BA8">
      <w:p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 xml:space="preserve">This activity </w:t>
      </w:r>
      <w:r w:rsidR="006702F5">
        <w:rPr>
          <w:rFonts w:ascii="Times New Roman" w:hAnsi="Times New Roman" w:cs="Times New Roman"/>
        </w:rPr>
        <w:t>provides</w:t>
      </w:r>
      <w:r w:rsidRPr="00742BF4">
        <w:rPr>
          <w:rFonts w:ascii="Times New Roman" w:hAnsi="Times New Roman" w:cs="Times New Roman"/>
        </w:rPr>
        <w:t xml:space="preserve"> students </w:t>
      </w:r>
      <w:r w:rsidR="006702F5">
        <w:rPr>
          <w:rFonts w:ascii="Times New Roman" w:hAnsi="Times New Roman" w:cs="Times New Roman"/>
        </w:rPr>
        <w:t>with the</w:t>
      </w:r>
      <w:r w:rsidRPr="00742BF4">
        <w:rPr>
          <w:rFonts w:ascii="Times New Roman" w:hAnsi="Times New Roman" w:cs="Times New Roman"/>
        </w:rPr>
        <w:t xml:space="preserve"> opportunity to practice asking and answering </w:t>
      </w:r>
      <w:r w:rsidR="006702F5">
        <w:rPr>
          <w:rFonts w:ascii="Times New Roman" w:hAnsi="Times New Roman" w:cs="Times New Roman"/>
        </w:rPr>
        <w:t>“</w:t>
      </w:r>
      <w:proofErr w:type="spellStart"/>
      <w:r w:rsidRPr="00742BF4">
        <w:rPr>
          <w:rFonts w:ascii="Times New Roman" w:hAnsi="Times New Roman" w:cs="Times New Roman"/>
        </w:rPr>
        <w:t>wh</w:t>
      </w:r>
      <w:proofErr w:type="spellEnd"/>
      <w:r w:rsidRPr="00742BF4">
        <w:rPr>
          <w:rFonts w:ascii="Times New Roman" w:hAnsi="Times New Roman" w:cs="Times New Roman"/>
        </w:rPr>
        <w:t>-questions</w:t>
      </w:r>
      <w:r w:rsidR="006702F5">
        <w:rPr>
          <w:rFonts w:ascii="Times New Roman" w:hAnsi="Times New Roman" w:cs="Times New Roman"/>
        </w:rPr>
        <w:t>”</w:t>
      </w:r>
      <w:r w:rsidRPr="00742BF4">
        <w:rPr>
          <w:rFonts w:ascii="Times New Roman" w:hAnsi="Times New Roman" w:cs="Times New Roman"/>
        </w:rPr>
        <w:t xml:space="preserve"> using </w:t>
      </w:r>
      <w:r w:rsidR="006702F5">
        <w:rPr>
          <w:rFonts w:ascii="Times New Roman" w:hAnsi="Times New Roman" w:cs="Times New Roman"/>
        </w:rPr>
        <w:t xml:space="preserve">the </w:t>
      </w:r>
      <w:r w:rsidRPr="00742BF4">
        <w:rPr>
          <w:rFonts w:ascii="Times New Roman" w:hAnsi="Times New Roman" w:cs="Times New Roman"/>
        </w:rPr>
        <w:t>simple present tense.</w:t>
      </w:r>
    </w:p>
    <w:p w14:paraId="4EB01BBA" w14:textId="29C79008" w:rsidR="00BD2BA8" w:rsidRPr="00742BF4" w:rsidRDefault="00BD2BA8" w:rsidP="00BD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 xml:space="preserve">Each student is </w:t>
      </w:r>
      <w:r w:rsidR="006702F5">
        <w:rPr>
          <w:rFonts w:ascii="Times New Roman" w:hAnsi="Times New Roman" w:cs="Times New Roman"/>
        </w:rPr>
        <w:t>provided</w:t>
      </w:r>
      <w:r w:rsidRPr="00742BF4">
        <w:rPr>
          <w:rFonts w:ascii="Times New Roman" w:hAnsi="Times New Roman" w:cs="Times New Roman"/>
        </w:rPr>
        <w:t xml:space="preserve"> a strip with a </w:t>
      </w:r>
      <w:r w:rsidR="00691165">
        <w:rPr>
          <w:rFonts w:ascii="Times New Roman" w:hAnsi="Times New Roman" w:cs="Times New Roman"/>
        </w:rPr>
        <w:t>“</w:t>
      </w:r>
      <w:proofErr w:type="spellStart"/>
      <w:r w:rsidRPr="00742BF4">
        <w:rPr>
          <w:rFonts w:ascii="Times New Roman" w:hAnsi="Times New Roman" w:cs="Times New Roman"/>
        </w:rPr>
        <w:t>wh</w:t>
      </w:r>
      <w:proofErr w:type="spellEnd"/>
      <w:r w:rsidRPr="00742BF4">
        <w:rPr>
          <w:rFonts w:ascii="Times New Roman" w:hAnsi="Times New Roman" w:cs="Times New Roman"/>
        </w:rPr>
        <w:t>-question</w:t>
      </w:r>
      <w:r w:rsidR="00691165">
        <w:rPr>
          <w:rFonts w:ascii="Times New Roman" w:hAnsi="Times New Roman" w:cs="Times New Roman"/>
        </w:rPr>
        <w:t>”</w:t>
      </w:r>
      <w:r w:rsidRPr="00742BF4">
        <w:rPr>
          <w:rFonts w:ascii="Times New Roman" w:hAnsi="Times New Roman" w:cs="Times New Roman"/>
        </w:rPr>
        <w:t xml:space="preserve"> in simple present</w:t>
      </w:r>
      <w:r w:rsidR="00691165">
        <w:rPr>
          <w:rFonts w:ascii="Times New Roman" w:hAnsi="Times New Roman" w:cs="Times New Roman"/>
        </w:rPr>
        <w:t xml:space="preserve"> tense</w:t>
      </w:r>
      <w:r w:rsidRPr="00742BF4">
        <w:rPr>
          <w:rFonts w:ascii="Times New Roman" w:hAnsi="Times New Roman" w:cs="Times New Roman"/>
        </w:rPr>
        <w:t>.</w:t>
      </w:r>
    </w:p>
    <w:p w14:paraId="4C7C5B4B" w14:textId="77777777" w:rsidR="00691165" w:rsidRDefault="00BD2BA8" w:rsidP="00BD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>Students memorize the question in 30 seconds</w:t>
      </w:r>
      <w:r w:rsidR="00691165">
        <w:rPr>
          <w:rFonts w:ascii="Times New Roman" w:hAnsi="Times New Roman" w:cs="Times New Roman"/>
        </w:rPr>
        <w:t>.</w:t>
      </w:r>
      <w:r w:rsidRPr="00742BF4">
        <w:rPr>
          <w:rFonts w:ascii="Times New Roman" w:hAnsi="Times New Roman" w:cs="Times New Roman"/>
        </w:rPr>
        <w:t xml:space="preserve"> </w:t>
      </w:r>
    </w:p>
    <w:p w14:paraId="135D3F53" w14:textId="4492655D" w:rsidR="00B40F03" w:rsidRPr="00742BF4" w:rsidRDefault="00691165" w:rsidP="00BD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students then </w:t>
      </w:r>
      <w:r w:rsidR="00BD2BA8" w:rsidRPr="00742BF4">
        <w:rPr>
          <w:rFonts w:ascii="Times New Roman" w:hAnsi="Times New Roman" w:cs="Times New Roman"/>
        </w:rPr>
        <w:t>make a circle around the teacher</w:t>
      </w:r>
      <w:r>
        <w:rPr>
          <w:rFonts w:ascii="Times New Roman" w:hAnsi="Times New Roman" w:cs="Times New Roman"/>
        </w:rPr>
        <w:t>.</w:t>
      </w:r>
    </w:p>
    <w:p w14:paraId="66415D8A" w14:textId="09491F8D" w:rsidR="00BD2BA8" w:rsidRPr="00742BF4" w:rsidRDefault="00BD2BA8" w:rsidP="00BD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 xml:space="preserve">In this teacher-initiated activity, each student </w:t>
      </w:r>
      <w:r w:rsidR="00691165">
        <w:rPr>
          <w:rFonts w:ascii="Times New Roman" w:hAnsi="Times New Roman" w:cs="Times New Roman"/>
        </w:rPr>
        <w:t>is provided with</w:t>
      </w:r>
      <w:r w:rsidRPr="00742BF4">
        <w:rPr>
          <w:rFonts w:ascii="Times New Roman" w:hAnsi="Times New Roman" w:cs="Times New Roman"/>
        </w:rPr>
        <w:t xml:space="preserve"> the opportunity to toss the ball to another student and answer his</w:t>
      </w:r>
      <w:r w:rsidR="00691165">
        <w:rPr>
          <w:rFonts w:ascii="Times New Roman" w:hAnsi="Times New Roman" w:cs="Times New Roman"/>
        </w:rPr>
        <w:t>/her</w:t>
      </w:r>
      <w:r w:rsidRPr="00742BF4">
        <w:rPr>
          <w:rFonts w:ascii="Times New Roman" w:hAnsi="Times New Roman" w:cs="Times New Roman"/>
        </w:rPr>
        <w:t xml:space="preserve"> question.</w:t>
      </w:r>
    </w:p>
    <w:p w14:paraId="0A08A1DB" w14:textId="77777777" w:rsidR="007B1BE7" w:rsidRPr="00742BF4" w:rsidRDefault="007B1BE7" w:rsidP="007B1BE7">
      <w:pPr>
        <w:rPr>
          <w:rFonts w:ascii="Times New Roman" w:hAnsi="Times New Roman" w:cs="Times New Roman"/>
        </w:rPr>
      </w:pPr>
    </w:p>
    <w:p w14:paraId="62FC8249" w14:textId="77777777" w:rsidR="00691165" w:rsidRPr="00691165" w:rsidRDefault="00691165" w:rsidP="007B1BE7">
      <w:pPr>
        <w:rPr>
          <w:rFonts w:ascii="Times New Roman" w:hAnsi="Times New Roman" w:cs="Times New Roman"/>
          <w:i/>
        </w:rPr>
      </w:pPr>
      <w:r w:rsidRPr="00691165">
        <w:rPr>
          <w:rFonts w:ascii="Times New Roman" w:hAnsi="Times New Roman" w:cs="Times New Roman"/>
          <w:i/>
        </w:rPr>
        <w:t>Reading Passage</w:t>
      </w:r>
    </w:p>
    <w:p w14:paraId="061457D4" w14:textId="4E517612" w:rsidR="00237F46" w:rsidRPr="00742BF4" w:rsidRDefault="00237F46" w:rsidP="007B1BE7">
      <w:p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 xml:space="preserve">The purpose of </w:t>
      </w:r>
      <w:r w:rsidR="00691165">
        <w:rPr>
          <w:rFonts w:ascii="Times New Roman" w:hAnsi="Times New Roman" w:cs="Times New Roman"/>
        </w:rPr>
        <w:t>a</w:t>
      </w:r>
      <w:r w:rsidRPr="00742BF4">
        <w:rPr>
          <w:rFonts w:ascii="Times New Roman" w:hAnsi="Times New Roman" w:cs="Times New Roman"/>
        </w:rPr>
        <w:t xml:space="preserve"> reading passage is to introduce sentences </w:t>
      </w:r>
      <w:r w:rsidR="00691165">
        <w:rPr>
          <w:rFonts w:ascii="Times New Roman" w:hAnsi="Times New Roman" w:cs="Times New Roman"/>
        </w:rPr>
        <w:t>with</w:t>
      </w:r>
      <w:r w:rsidRPr="00742BF4">
        <w:rPr>
          <w:rFonts w:ascii="Times New Roman" w:hAnsi="Times New Roman" w:cs="Times New Roman"/>
        </w:rPr>
        <w:t xml:space="preserve"> verbs that take “s” in the third-person singular present tense form</w:t>
      </w:r>
      <w:r w:rsidR="00691165">
        <w:rPr>
          <w:rFonts w:ascii="Times New Roman" w:hAnsi="Times New Roman" w:cs="Times New Roman"/>
        </w:rPr>
        <w:t>. The structure of a reading passage will allow students recognize</w:t>
      </w:r>
      <w:r w:rsidRPr="00742BF4">
        <w:rPr>
          <w:rFonts w:ascii="Times New Roman" w:hAnsi="Times New Roman" w:cs="Times New Roman"/>
        </w:rPr>
        <w:t xml:space="preserve"> the structure</w:t>
      </w:r>
      <w:r w:rsidR="00691165">
        <w:rPr>
          <w:rFonts w:ascii="Times New Roman" w:hAnsi="Times New Roman" w:cs="Times New Roman"/>
        </w:rPr>
        <w:t xml:space="preserve"> of third-person present tense form</w:t>
      </w:r>
      <w:r w:rsidRPr="00742BF4">
        <w:rPr>
          <w:rFonts w:ascii="Times New Roman" w:hAnsi="Times New Roman" w:cs="Times New Roman"/>
        </w:rPr>
        <w:t>.</w:t>
      </w:r>
    </w:p>
    <w:p w14:paraId="17E5DCED" w14:textId="6C6BA816" w:rsidR="00237F46" w:rsidRPr="00742BF4" w:rsidRDefault="00237F46" w:rsidP="00237F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 xml:space="preserve">Students read the passage silently and </w:t>
      </w:r>
      <w:r w:rsidR="00691165">
        <w:rPr>
          <w:rFonts w:ascii="Times New Roman" w:hAnsi="Times New Roman" w:cs="Times New Roman"/>
        </w:rPr>
        <w:t>independently</w:t>
      </w:r>
      <w:r w:rsidRPr="00742BF4">
        <w:rPr>
          <w:rFonts w:ascii="Times New Roman" w:hAnsi="Times New Roman" w:cs="Times New Roman"/>
        </w:rPr>
        <w:t>.</w:t>
      </w:r>
    </w:p>
    <w:p w14:paraId="2576AE20" w14:textId="697A7464" w:rsidR="00237F46" w:rsidRPr="00742BF4" w:rsidRDefault="00237F46" w:rsidP="00237F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 xml:space="preserve">The teacher writes six simple present sentences </w:t>
      </w:r>
      <w:r w:rsidR="00691165">
        <w:rPr>
          <w:rFonts w:ascii="Times New Roman" w:hAnsi="Times New Roman" w:cs="Times New Roman"/>
        </w:rPr>
        <w:t>(</w:t>
      </w:r>
      <w:r w:rsidRPr="00742BF4">
        <w:rPr>
          <w:rFonts w:ascii="Times New Roman" w:hAnsi="Times New Roman" w:cs="Times New Roman"/>
        </w:rPr>
        <w:t>taken from the passage</w:t>
      </w:r>
      <w:r w:rsidR="00691165">
        <w:rPr>
          <w:rFonts w:ascii="Times New Roman" w:hAnsi="Times New Roman" w:cs="Times New Roman"/>
        </w:rPr>
        <w:t>)</w:t>
      </w:r>
      <w:r w:rsidRPr="00742BF4">
        <w:rPr>
          <w:rFonts w:ascii="Times New Roman" w:hAnsi="Times New Roman" w:cs="Times New Roman"/>
        </w:rPr>
        <w:t>, leaving a blank space where the verbs belong. The teacher has the verb cards beside the sentences.</w:t>
      </w:r>
    </w:p>
    <w:p w14:paraId="1EF9C14F" w14:textId="0750EFDC" w:rsidR="00237F46" w:rsidRPr="00742BF4" w:rsidRDefault="00237F46" w:rsidP="00237F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>The teacher asks comprehension questions and elicits answers from the students.</w:t>
      </w:r>
    </w:p>
    <w:p w14:paraId="4B7CA19D" w14:textId="603DA163" w:rsidR="00237F46" w:rsidRPr="00742BF4" w:rsidRDefault="00237F46" w:rsidP="00237F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>Teacher calls on students to come to the board and place the correct verb carb in the blank spaces.</w:t>
      </w:r>
    </w:p>
    <w:p w14:paraId="148E681A" w14:textId="77777777" w:rsidR="00722664" w:rsidRPr="00742BF4" w:rsidRDefault="00722664" w:rsidP="007B1BE7">
      <w:pPr>
        <w:rPr>
          <w:rFonts w:ascii="Times New Roman" w:hAnsi="Times New Roman" w:cs="Times New Roman"/>
        </w:rPr>
      </w:pPr>
    </w:p>
    <w:p w14:paraId="43922EE4" w14:textId="5C1B75C8" w:rsidR="00691165" w:rsidRPr="00691165" w:rsidRDefault="00691165" w:rsidP="007B1BE7">
      <w:pPr>
        <w:rPr>
          <w:rFonts w:ascii="Times New Roman" w:hAnsi="Times New Roman" w:cs="Times New Roman"/>
          <w:i/>
        </w:rPr>
      </w:pPr>
      <w:r w:rsidRPr="00691165">
        <w:rPr>
          <w:rFonts w:ascii="Times New Roman" w:hAnsi="Times New Roman" w:cs="Times New Roman"/>
          <w:i/>
        </w:rPr>
        <w:t>Comprehension Check: Fill-in-the-Blanks Sentences</w:t>
      </w:r>
    </w:p>
    <w:p w14:paraId="33075D27" w14:textId="49714EA2" w:rsidR="00BC5D12" w:rsidRPr="00742BF4" w:rsidRDefault="00BC5D12" w:rsidP="007B1BE7">
      <w:p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>This activity test</w:t>
      </w:r>
      <w:r w:rsidR="00691165">
        <w:rPr>
          <w:rFonts w:ascii="Times New Roman" w:hAnsi="Times New Roman" w:cs="Times New Roman"/>
        </w:rPr>
        <w:t>s the</w:t>
      </w:r>
      <w:r w:rsidRPr="00742BF4">
        <w:rPr>
          <w:rFonts w:ascii="Times New Roman" w:hAnsi="Times New Roman" w:cs="Times New Roman"/>
        </w:rPr>
        <w:t xml:space="preserve"> students’ understanding of the simple present verbs that take “s” in the third-person singular and verbs in base form in the first-person singular form.</w:t>
      </w:r>
    </w:p>
    <w:p w14:paraId="3A4EF00F" w14:textId="45D7568B" w:rsidR="00BC5D12" w:rsidRPr="00742BF4" w:rsidRDefault="00BC5D12" w:rsidP="00BC5D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>Students work individually and complete 10 fill-in-the-blanks sentences</w:t>
      </w:r>
      <w:r w:rsidR="00292A50" w:rsidRPr="00742BF4">
        <w:rPr>
          <w:rFonts w:ascii="Times New Roman" w:hAnsi="Times New Roman" w:cs="Times New Roman"/>
        </w:rPr>
        <w:t>.</w:t>
      </w:r>
    </w:p>
    <w:p w14:paraId="07A45180" w14:textId="77777777" w:rsidR="00292A50" w:rsidRPr="00742BF4" w:rsidRDefault="00292A50" w:rsidP="00292A50">
      <w:pPr>
        <w:rPr>
          <w:rFonts w:ascii="Times New Roman" w:hAnsi="Times New Roman" w:cs="Times New Roman"/>
        </w:rPr>
      </w:pPr>
    </w:p>
    <w:p w14:paraId="72D995DD" w14:textId="03536C5D" w:rsidR="00691165" w:rsidRDefault="00691165" w:rsidP="00292A50">
      <w:pPr>
        <w:rPr>
          <w:rFonts w:ascii="Times New Roman" w:hAnsi="Times New Roman" w:cs="Times New Roman"/>
        </w:rPr>
      </w:pPr>
      <w:r w:rsidRPr="00691165">
        <w:rPr>
          <w:rFonts w:ascii="Times New Roman" w:hAnsi="Times New Roman" w:cs="Times New Roman"/>
          <w:i/>
        </w:rPr>
        <w:t>Domino Game</w:t>
      </w:r>
    </w:p>
    <w:p w14:paraId="31F5B88F" w14:textId="6023664D" w:rsidR="00292A50" w:rsidRPr="00691165" w:rsidRDefault="00D04293" w:rsidP="00292A50">
      <w:pPr>
        <w:rPr>
          <w:rFonts w:ascii="Times New Roman" w:hAnsi="Times New Roman" w:cs="Times New Roman"/>
          <w:i/>
        </w:rPr>
      </w:pPr>
      <w:r w:rsidRPr="00742BF4">
        <w:rPr>
          <w:rFonts w:ascii="Times New Roman" w:hAnsi="Times New Roman" w:cs="Times New Roman"/>
        </w:rPr>
        <w:t xml:space="preserve">This domino game helps students practice creating simple present tense using first-person singular and </w:t>
      </w:r>
      <w:r w:rsidR="00691165" w:rsidRPr="00742BF4">
        <w:rPr>
          <w:rFonts w:ascii="Times New Roman" w:hAnsi="Times New Roman" w:cs="Times New Roman"/>
        </w:rPr>
        <w:t>third person</w:t>
      </w:r>
      <w:r w:rsidRPr="00742BF4">
        <w:rPr>
          <w:rFonts w:ascii="Times New Roman" w:hAnsi="Times New Roman" w:cs="Times New Roman"/>
        </w:rPr>
        <w:t xml:space="preserve"> singular subject pronouns.</w:t>
      </w:r>
    </w:p>
    <w:p w14:paraId="74F5D3B1" w14:textId="1438E32A" w:rsidR="00D04293" w:rsidRPr="00742BF4" w:rsidRDefault="00D04293" w:rsidP="00D042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>Students work in groups of four and receive one set of cards.</w:t>
      </w:r>
    </w:p>
    <w:p w14:paraId="08969759" w14:textId="442B6BCA" w:rsidR="00D04293" w:rsidRPr="00742BF4" w:rsidRDefault="00D04293" w:rsidP="00D042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 xml:space="preserve">The teacher places subject pronoun </w:t>
      </w:r>
      <w:r w:rsidR="00705D99">
        <w:rPr>
          <w:rFonts w:ascii="Times New Roman" w:hAnsi="Times New Roman" w:cs="Times New Roman"/>
        </w:rPr>
        <w:t>“</w:t>
      </w:r>
      <w:r w:rsidRPr="00742BF4">
        <w:rPr>
          <w:rFonts w:ascii="Times New Roman" w:hAnsi="Times New Roman" w:cs="Times New Roman"/>
          <w:i/>
        </w:rPr>
        <w:t>I</w:t>
      </w:r>
      <w:r w:rsidR="00705D99">
        <w:rPr>
          <w:rFonts w:ascii="Times New Roman" w:hAnsi="Times New Roman" w:cs="Times New Roman"/>
          <w:i/>
        </w:rPr>
        <w:t>”</w:t>
      </w:r>
      <w:r w:rsidRPr="00742BF4">
        <w:rPr>
          <w:rFonts w:ascii="Times New Roman" w:hAnsi="Times New Roman" w:cs="Times New Roman"/>
        </w:rPr>
        <w:t xml:space="preserve"> card on each </w:t>
      </w:r>
      <w:r w:rsidR="00705D99">
        <w:rPr>
          <w:rFonts w:ascii="Times New Roman" w:hAnsi="Times New Roman" w:cs="Times New Roman"/>
        </w:rPr>
        <w:t>group’s table to start the game</w:t>
      </w:r>
      <w:r w:rsidRPr="00742BF4">
        <w:rPr>
          <w:rFonts w:ascii="Times New Roman" w:hAnsi="Times New Roman" w:cs="Times New Roman"/>
        </w:rPr>
        <w:t>.</w:t>
      </w:r>
    </w:p>
    <w:p w14:paraId="7B98E0D7" w14:textId="5331DB59" w:rsidR="00D04293" w:rsidRPr="00742BF4" w:rsidRDefault="00705D99" w:rsidP="00D042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turn taking</w:t>
      </w:r>
      <w:r w:rsidR="00D04293" w:rsidRPr="00742BF4">
        <w:rPr>
          <w:rFonts w:ascii="Times New Roman" w:hAnsi="Times New Roman" w:cs="Times New Roman"/>
        </w:rPr>
        <w:t>, a student picks a card in the deck to form simple present tense</w:t>
      </w:r>
      <w:r>
        <w:rPr>
          <w:rFonts w:ascii="Times New Roman" w:hAnsi="Times New Roman" w:cs="Times New Roman"/>
        </w:rPr>
        <w:t xml:space="preserve">. </w:t>
      </w:r>
      <w:r w:rsidR="00D04293" w:rsidRPr="00742BF4">
        <w:rPr>
          <w:rFonts w:ascii="Times New Roman" w:hAnsi="Times New Roman" w:cs="Times New Roman"/>
        </w:rPr>
        <w:t>If the student doesn’t pick an appropriate card</w:t>
      </w:r>
      <w:r>
        <w:rPr>
          <w:rFonts w:ascii="Times New Roman" w:hAnsi="Times New Roman" w:cs="Times New Roman"/>
        </w:rPr>
        <w:t xml:space="preserve"> to match the pronoun “</w:t>
      </w:r>
      <w:r>
        <w:rPr>
          <w:rFonts w:ascii="Times New Roman" w:hAnsi="Times New Roman" w:cs="Times New Roman"/>
          <w:i/>
        </w:rPr>
        <w:t>I,”</w:t>
      </w:r>
      <w:r w:rsidR="00D04293" w:rsidRPr="00742BF4">
        <w:rPr>
          <w:rFonts w:ascii="Times New Roman" w:hAnsi="Times New Roman" w:cs="Times New Roman"/>
        </w:rPr>
        <w:t xml:space="preserve"> he/she waits </w:t>
      </w:r>
      <w:r>
        <w:rPr>
          <w:rFonts w:ascii="Times New Roman" w:hAnsi="Times New Roman" w:cs="Times New Roman"/>
        </w:rPr>
        <w:t xml:space="preserve">for </w:t>
      </w:r>
      <w:r w:rsidR="00D04293" w:rsidRPr="00742BF4">
        <w:rPr>
          <w:rFonts w:ascii="Times New Roman" w:hAnsi="Times New Roman" w:cs="Times New Roman"/>
        </w:rPr>
        <w:t>his/her next turn.</w:t>
      </w:r>
    </w:p>
    <w:p w14:paraId="43652F23" w14:textId="604241D9" w:rsidR="00D04293" w:rsidRPr="00742BF4" w:rsidRDefault="00D04293" w:rsidP="00D042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 xml:space="preserve">When the student produces a complete sentence, he/she reads the sentence </w:t>
      </w:r>
      <w:r w:rsidR="00705D99">
        <w:rPr>
          <w:rFonts w:ascii="Times New Roman" w:hAnsi="Times New Roman" w:cs="Times New Roman"/>
        </w:rPr>
        <w:t xml:space="preserve">aloud </w:t>
      </w:r>
      <w:r w:rsidRPr="00742BF4">
        <w:rPr>
          <w:rFonts w:ascii="Times New Roman" w:hAnsi="Times New Roman" w:cs="Times New Roman"/>
        </w:rPr>
        <w:t>and places matching picture flash card beside the sentence.</w:t>
      </w:r>
    </w:p>
    <w:p w14:paraId="4E28D205" w14:textId="77777777" w:rsidR="00D04293" w:rsidRPr="00742BF4" w:rsidRDefault="00D04293" w:rsidP="00D04293">
      <w:pPr>
        <w:rPr>
          <w:rFonts w:ascii="Times New Roman" w:hAnsi="Times New Roman" w:cs="Times New Roman"/>
        </w:rPr>
      </w:pPr>
    </w:p>
    <w:p w14:paraId="5F840588" w14:textId="3270D273" w:rsidR="00691165" w:rsidRDefault="00691165" w:rsidP="00D04293">
      <w:pPr>
        <w:rPr>
          <w:rFonts w:ascii="Times New Roman" w:hAnsi="Times New Roman" w:cs="Times New Roman"/>
        </w:rPr>
      </w:pPr>
      <w:r w:rsidRPr="00691165">
        <w:rPr>
          <w:rFonts w:ascii="Times New Roman" w:hAnsi="Times New Roman" w:cs="Times New Roman"/>
          <w:i/>
        </w:rPr>
        <w:t>Student Interview</w:t>
      </w:r>
    </w:p>
    <w:p w14:paraId="7F54AE15" w14:textId="4A39EF1A" w:rsidR="00D04293" w:rsidRPr="00691165" w:rsidRDefault="00D04293" w:rsidP="00D04293">
      <w:pPr>
        <w:rPr>
          <w:rFonts w:ascii="Times New Roman" w:hAnsi="Times New Roman" w:cs="Times New Roman"/>
          <w:i/>
        </w:rPr>
      </w:pPr>
      <w:r w:rsidRPr="00742BF4">
        <w:rPr>
          <w:rFonts w:ascii="Times New Roman" w:hAnsi="Times New Roman" w:cs="Times New Roman"/>
        </w:rPr>
        <w:t xml:space="preserve">This activity </w:t>
      </w:r>
      <w:r w:rsidR="00705D99">
        <w:rPr>
          <w:rFonts w:ascii="Times New Roman" w:hAnsi="Times New Roman" w:cs="Times New Roman"/>
        </w:rPr>
        <w:t>provides students with the</w:t>
      </w:r>
      <w:r w:rsidRPr="00742BF4">
        <w:rPr>
          <w:rFonts w:ascii="Times New Roman" w:hAnsi="Times New Roman" w:cs="Times New Roman"/>
        </w:rPr>
        <w:t xml:space="preserve"> opportunity to </w:t>
      </w:r>
      <w:r w:rsidR="00705D99">
        <w:rPr>
          <w:rFonts w:ascii="Times New Roman" w:hAnsi="Times New Roman" w:cs="Times New Roman"/>
        </w:rPr>
        <w:t>use speech and converse with each other while</w:t>
      </w:r>
      <w:r w:rsidRPr="00742BF4">
        <w:rPr>
          <w:rFonts w:ascii="Times New Roman" w:hAnsi="Times New Roman" w:cs="Times New Roman"/>
        </w:rPr>
        <w:t xml:space="preserve"> practi</w:t>
      </w:r>
      <w:r w:rsidR="00705D99">
        <w:rPr>
          <w:rFonts w:ascii="Times New Roman" w:hAnsi="Times New Roman" w:cs="Times New Roman"/>
        </w:rPr>
        <w:t>cing</w:t>
      </w:r>
      <w:r w:rsidRPr="00742BF4">
        <w:rPr>
          <w:rFonts w:ascii="Times New Roman" w:hAnsi="Times New Roman" w:cs="Times New Roman"/>
        </w:rPr>
        <w:t xml:space="preserve"> use of simple present </w:t>
      </w:r>
      <w:r w:rsidR="00705D99">
        <w:rPr>
          <w:rFonts w:ascii="Times New Roman" w:hAnsi="Times New Roman" w:cs="Times New Roman"/>
        </w:rPr>
        <w:t xml:space="preserve">forms </w:t>
      </w:r>
      <w:r w:rsidRPr="00742BF4">
        <w:rPr>
          <w:rFonts w:ascii="Times New Roman" w:hAnsi="Times New Roman" w:cs="Times New Roman"/>
        </w:rPr>
        <w:t xml:space="preserve">with </w:t>
      </w:r>
      <w:r w:rsidR="00691165" w:rsidRPr="00742BF4">
        <w:rPr>
          <w:rFonts w:ascii="Times New Roman" w:hAnsi="Times New Roman" w:cs="Times New Roman"/>
        </w:rPr>
        <w:t>second person</w:t>
      </w:r>
      <w:r w:rsidRPr="00742BF4">
        <w:rPr>
          <w:rFonts w:ascii="Times New Roman" w:hAnsi="Times New Roman" w:cs="Times New Roman"/>
        </w:rPr>
        <w:t xml:space="preserve"> singular and </w:t>
      </w:r>
      <w:r w:rsidR="00705D99" w:rsidRPr="00742BF4">
        <w:rPr>
          <w:rFonts w:ascii="Times New Roman" w:hAnsi="Times New Roman" w:cs="Times New Roman"/>
        </w:rPr>
        <w:t>third person</w:t>
      </w:r>
      <w:r w:rsidRPr="00742BF4">
        <w:rPr>
          <w:rFonts w:ascii="Times New Roman" w:hAnsi="Times New Roman" w:cs="Times New Roman"/>
        </w:rPr>
        <w:t xml:space="preserve"> singular</w:t>
      </w:r>
      <w:r w:rsidR="00705D99">
        <w:rPr>
          <w:rFonts w:ascii="Times New Roman" w:hAnsi="Times New Roman" w:cs="Times New Roman"/>
        </w:rPr>
        <w:t xml:space="preserve"> forms. </w:t>
      </w:r>
      <w:r w:rsidRPr="00742BF4">
        <w:rPr>
          <w:rFonts w:ascii="Times New Roman" w:hAnsi="Times New Roman" w:cs="Times New Roman"/>
        </w:rPr>
        <w:t xml:space="preserve">Also, students </w:t>
      </w:r>
      <w:r w:rsidR="00705D99">
        <w:rPr>
          <w:rFonts w:ascii="Times New Roman" w:hAnsi="Times New Roman" w:cs="Times New Roman"/>
        </w:rPr>
        <w:t xml:space="preserve">will </w:t>
      </w:r>
      <w:r w:rsidRPr="00742BF4">
        <w:rPr>
          <w:rFonts w:ascii="Times New Roman" w:hAnsi="Times New Roman" w:cs="Times New Roman"/>
        </w:rPr>
        <w:t>practice asking “yes-no” questions in simple present.</w:t>
      </w:r>
    </w:p>
    <w:p w14:paraId="1CA1B4D9" w14:textId="173B99E5" w:rsidR="00D04293" w:rsidRPr="00742BF4" w:rsidRDefault="0083504F" w:rsidP="00D042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>The teacher distributes folded interview worksheets to the students.</w:t>
      </w:r>
    </w:p>
    <w:p w14:paraId="33F9F513" w14:textId="3A04E053" w:rsidR="0083504F" w:rsidRPr="00742BF4" w:rsidRDefault="00705D99" w:rsidP="00D042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Students walk around the class, </w:t>
      </w:r>
      <w:r w:rsidR="0083504F" w:rsidRPr="00742BF4">
        <w:rPr>
          <w:rFonts w:ascii="Times New Roman" w:hAnsi="Times New Roman" w:cs="Times New Roman"/>
        </w:rPr>
        <w:t xml:space="preserve">ask each other the questions on the worksheet, and </w:t>
      </w:r>
      <w:r>
        <w:rPr>
          <w:rFonts w:ascii="Times New Roman" w:hAnsi="Times New Roman" w:cs="Times New Roman"/>
        </w:rPr>
        <w:t>return to their seats once they obtain</w:t>
      </w:r>
      <w:r w:rsidR="0083504F" w:rsidRPr="00742BF4">
        <w:rPr>
          <w:rFonts w:ascii="Times New Roman" w:hAnsi="Times New Roman" w:cs="Times New Roman"/>
        </w:rPr>
        <w:t xml:space="preserve"> one </w:t>
      </w:r>
      <w:r>
        <w:rPr>
          <w:rFonts w:ascii="Times New Roman" w:hAnsi="Times New Roman" w:cs="Times New Roman"/>
        </w:rPr>
        <w:t>classmates’ name to fit</w:t>
      </w:r>
      <w:r w:rsidR="0083504F" w:rsidRPr="00742BF4">
        <w:rPr>
          <w:rFonts w:ascii="Times New Roman" w:hAnsi="Times New Roman" w:cs="Times New Roman"/>
        </w:rPr>
        <w:t xml:space="preserve"> each question</w:t>
      </w:r>
      <w:r w:rsidR="00113A89">
        <w:rPr>
          <w:rFonts w:ascii="Times New Roman" w:hAnsi="Times New Roman" w:cs="Times New Roman"/>
        </w:rPr>
        <w:t xml:space="preserve"> (i.e., Find a student who…)</w:t>
      </w:r>
    </w:p>
    <w:p w14:paraId="55614083" w14:textId="2944322C" w:rsidR="0083504F" w:rsidRPr="00742BF4" w:rsidRDefault="0083504F" w:rsidP="00D042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>Students unfold the worksheet and write sentences about their classmates’ routine</w:t>
      </w:r>
      <w:r w:rsidR="00113A89">
        <w:rPr>
          <w:rFonts w:ascii="Times New Roman" w:hAnsi="Times New Roman" w:cs="Times New Roman"/>
        </w:rPr>
        <w:t>(s)</w:t>
      </w:r>
      <w:r w:rsidRPr="00742BF4">
        <w:rPr>
          <w:rFonts w:ascii="Times New Roman" w:hAnsi="Times New Roman" w:cs="Times New Roman"/>
        </w:rPr>
        <w:t>.</w:t>
      </w:r>
    </w:p>
    <w:p w14:paraId="7B71586E" w14:textId="77777777" w:rsidR="0083504F" w:rsidRPr="00742BF4" w:rsidRDefault="0083504F" w:rsidP="0083504F">
      <w:pPr>
        <w:rPr>
          <w:rFonts w:ascii="Times New Roman" w:hAnsi="Times New Roman" w:cs="Times New Roman"/>
        </w:rPr>
      </w:pPr>
    </w:p>
    <w:p w14:paraId="62C6D9D8" w14:textId="77777777" w:rsidR="00691165" w:rsidRPr="00691165" w:rsidRDefault="0083504F" w:rsidP="0083504F">
      <w:pPr>
        <w:rPr>
          <w:rFonts w:ascii="Times New Roman" w:hAnsi="Times New Roman" w:cs="Times New Roman"/>
          <w:i/>
        </w:rPr>
      </w:pPr>
      <w:r w:rsidRPr="00691165">
        <w:rPr>
          <w:rFonts w:ascii="Times New Roman" w:hAnsi="Times New Roman" w:cs="Times New Roman"/>
          <w:i/>
        </w:rPr>
        <w:t>Extension Activity</w:t>
      </w:r>
      <w:r w:rsidR="00691165" w:rsidRPr="00691165">
        <w:rPr>
          <w:rFonts w:ascii="Times New Roman" w:hAnsi="Times New Roman" w:cs="Times New Roman"/>
          <w:i/>
        </w:rPr>
        <w:t>: Writing a Postcard</w:t>
      </w:r>
    </w:p>
    <w:p w14:paraId="4B912CBB" w14:textId="7FB99D41" w:rsidR="0083504F" w:rsidRPr="00742BF4" w:rsidRDefault="0083504F" w:rsidP="0083504F">
      <w:p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 xml:space="preserve">This personalized writing activity </w:t>
      </w:r>
      <w:r w:rsidR="001855E2">
        <w:rPr>
          <w:rFonts w:ascii="Times New Roman" w:hAnsi="Times New Roman" w:cs="Times New Roman"/>
        </w:rPr>
        <w:t>provides</w:t>
      </w:r>
      <w:r w:rsidRPr="00742BF4">
        <w:rPr>
          <w:rFonts w:ascii="Times New Roman" w:hAnsi="Times New Roman" w:cs="Times New Roman"/>
        </w:rPr>
        <w:t xml:space="preserve"> students the opportunity to practice simple present tense w</w:t>
      </w:r>
      <w:r w:rsidR="001855E2">
        <w:rPr>
          <w:rFonts w:ascii="Times New Roman" w:hAnsi="Times New Roman" w:cs="Times New Roman"/>
        </w:rPr>
        <w:t xml:space="preserve">ith third-person singular verbs </w:t>
      </w:r>
      <w:r w:rsidR="00F46DE1">
        <w:rPr>
          <w:rFonts w:ascii="Times New Roman" w:hAnsi="Times New Roman" w:cs="Times New Roman"/>
        </w:rPr>
        <w:t>during a writing activity</w:t>
      </w:r>
      <w:r w:rsidR="001855E2">
        <w:rPr>
          <w:rFonts w:ascii="Times New Roman" w:hAnsi="Times New Roman" w:cs="Times New Roman"/>
        </w:rPr>
        <w:t>.</w:t>
      </w:r>
    </w:p>
    <w:p w14:paraId="2077A649" w14:textId="11EE8EDB" w:rsidR="0083504F" w:rsidRPr="00742BF4" w:rsidRDefault="0083504F" w:rsidP="008350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 xml:space="preserve">Students write a postcard to their parents describing one of their friend’s </w:t>
      </w:r>
      <w:r w:rsidR="00642A0E">
        <w:rPr>
          <w:rFonts w:ascii="Times New Roman" w:hAnsi="Times New Roman" w:cs="Times New Roman"/>
        </w:rPr>
        <w:t xml:space="preserve">daily activities by using third </w:t>
      </w:r>
      <w:r w:rsidRPr="00742BF4">
        <w:rPr>
          <w:rFonts w:ascii="Times New Roman" w:hAnsi="Times New Roman" w:cs="Times New Roman"/>
        </w:rPr>
        <w:t>person singular verbs.</w:t>
      </w:r>
    </w:p>
    <w:p w14:paraId="3C982720" w14:textId="77777777" w:rsidR="000E2006" w:rsidRPr="00742BF4" w:rsidRDefault="000E2006" w:rsidP="007B1BE7">
      <w:pPr>
        <w:rPr>
          <w:rFonts w:ascii="Times New Roman" w:hAnsi="Times New Roman" w:cs="Times New Roman"/>
          <w:b/>
        </w:rPr>
      </w:pPr>
    </w:p>
    <w:p w14:paraId="0836082F" w14:textId="77777777" w:rsidR="007B1BE7" w:rsidRPr="00742BF4" w:rsidRDefault="007B1BE7" w:rsidP="009125FA">
      <w:pPr>
        <w:jc w:val="center"/>
        <w:rPr>
          <w:rFonts w:ascii="Times New Roman" w:hAnsi="Times New Roman" w:cs="Times New Roman"/>
          <w:b/>
        </w:rPr>
      </w:pPr>
      <w:r w:rsidRPr="00742BF4">
        <w:rPr>
          <w:rFonts w:ascii="Times New Roman" w:hAnsi="Times New Roman" w:cs="Times New Roman"/>
          <w:b/>
        </w:rPr>
        <w:t>Materials</w:t>
      </w:r>
    </w:p>
    <w:p w14:paraId="07CF73BF" w14:textId="77777777" w:rsidR="000E2006" w:rsidRPr="00742BF4" w:rsidRDefault="000E2006" w:rsidP="007B1BE7">
      <w:pPr>
        <w:rPr>
          <w:rFonts w:ascii="Times New Roman" w:hAnsi="Times New Roman" w:cs="Times New Roman"/>
        </w:rPr>
      </w:pPr>
    </w:p>
    <w:p w14:paraId="48420320" w14:textId="77777777" w:rsidR="00067A50" w:rsidRDefault="001350DA" w:rsidP="007B1BE7">
      <w:pPr>
        <w:rPr>
          <w:rFonts w:ascii="Times New Roman" w:hAnsi="Times New Roman" w:cs="Times New Roman"/>
          <w:i/>
        </w:rPr>
      </w:pPr>
      <w:r w:rsidRPr="00067A50">
        <w:rPr>
          <w:rFonts w:ascii="Times New Roman" w:hAnsi="Times New Roman" w:cs="Times New Roman"/>
          <w:i/>
        </w:rPr>
        <w:t>Activating Schema</w:t>
      </w:r>
    </w:p>
    <w:p w14:paraId="7BBC0EEC" w14:textId="64BD2877" w:rsidR="001350DA" w:rsidRPr="00742BF4" w:rsidRDefault="00067A50" w:rsidP="007B1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materials required for the </w:t>
      </w:r>
      <w:r w:rsidRPr="00067A50">
        <w:rPr>
          <w:rFonts w:ascii="Times New Roman" w:hAnsi="Times New Roman" w:cs="Times New Roman"/>
          <w:i/>
        </w:rPr>
        <w:t>Activating Schema</w:t>
      </w:r>
      <w:r>
        <w:rPr>
          <w:rFonts w:ascii="Times New Roman" w:hAnsi="Times New Roman" w:cs="Times New Roman"/>
        </w:rPr>
        <w:t xml:space="preserve"> activity include a </w:t>
      </w:r>
      <w:r w:rsidR="001350DA" w:rsidRPr="00742BF4">
        <w:rPr>
          <w:rFonts w:ascii="Times New Roman" w:hAnsi="Times New Roman" w:cs="Times New Roman"/>
        </w:rPr>
        <w:t xml:space="preserve">whiteboard, six laminated picture flash cards, six laminated verb cards, </w:t>
      </w:r>
      <w:r w:rsidR="008E4A89">
        <w:rPr>
          <w:rFonts w:ascii="Times New Roman" w:hAnsi="Times New Roman" w:cs="Times New Roman"/>
        </w:rPr>
        <w:t xml:space="preserve">and </w:t>
      </w:r>
      <w:r w:rsidR="001350DA" w:rsidRPr="00742BF4">
        <w:rPr>
          <w:rFonts w:ascii="Times New Roman" w:hAnsi="Times New Roman" w:cs="Times New Roman"/>
        </w:rPr>
        <w:t>teacher guidelines.</w:t>
      </w:r>
    </w:p>
    <w:p w14:paraId="15F58DBD" w14:textId="77777777" w:rsidR="001350DA" w:rsidRPr="00742BF4" w:rsidRDefault="001350DA" w:rsidP="007B1BE7">
      <w:pPr>
        <w:rPr>
          <w:rFonts w:ascii="Times New Roman" w:hAnsi="Times New Roman" w:cs="Times New Roman"/>
        </w:rPr>
      </w:pPr>
    </w:p>
    <w:p w14:paraId="15AC15F0" w14:textId="77777777" w:rsidR="003B2251" w:rsidRDefault="001350DA" w:rsidP="007B1BE7">
      <w:pPr>
        <w:rPr>
          <w:rFonts w:ascii="Times New Roman" w:hAnsi="Times New Roman" w:cs="Times New Roman"/>
        </w:rPr>
      </w:pPr>
      <w:r w:rsidRPr="003B2251">
        <w:rPr>
          <w:rFonts w:ascii="Times New Roman" w:hAnsi="Times New Roman" w:cs="Times New Roman"/>
          <w:i/>
        </w:rPr>
        <w:t>Ball Game</w:t>
      </w:r>
    </w:p>
    <w:p w14:paraId="48A28052" w14:textId="1ABD218F" w:rsidR="001350DA" w:rsidRPr="00742BF4" w:rsidRDefault="003B2251" w:rsidP="007B1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materials required for the </w:t>
      </w:r>
      <w:r>
        <w:rPr>
          <w:rFonts w:ascii="Times New Roman" w:hAnsi="Times New Roman" w:cs="Times New Roman"/>
          <w:i/>
        </w:rPr>
        <w:t>Ball Game</w:t>
      </w:r>
      <w:r>
        <w:rPr>
          <w:rFonts w:ascii="Times New Roman" w:hAnsi="Times New Roman" w:cs="Times New Roman"/>
        </w:rPr>
        <w:t xml:space="preserve"> activity include</w:t>
      </w:r>
      <w:r w:rsidRPr="00742BF4">
        <w:rPr>
          <w:rFonts w:ascii="Times New Roman" w:hAnsi="Times New Roman" w:cs="Times New Roman"/>
        </w:rPr>
        <w:t xml:space="preserve"> </w:t>
      </w:r>
      <w:r w:rsidR="001350DA" w:rsidRPr="00742BF4">
        <w:rPr>
          <w:rFonts w:ascii="Times New Roman" w:hAnsi="Times New Roman" w:cs="Times New Roman"/>
        </w:rPr>
        <w:t xml:space="preserve">16 </w:t>
      </w:r>
      <w:r w:rsidR="008E4A89">
        <w:rPr>
          <w:rFonts w:ascii="Times New Roman" w:hAnsi="Times New Roman" w:cs="Times New Roman"/>
        </w:rPr>
        <w:t>“</w:t>
      </w:r>
      <w:proofErr w:type="spellStart"/>
      <w:r w:rsidR="008E4A89">
        <w:rPr>
          <w:rFonts w:ascii="Times New Roman" w:hAnsi="Times New Roman" w:cs="Times New Roman"/>
        </w:rPr>
        <w:t>wh</w:t>
      </w:r>
      <w:proofErr w:type="spellEnd"/>
      <w:r w:rsidR="008E4A89">
        <w:rPr>
          <w:rFonts w:ascii="Times New Roman" w:hAnsi="Times New Roman" w:cs="Times New Roman"/>
        </w:rPr>
        <w:t>-</w:t>
      </w:r>
      <w:r w:rsidR="001350DA" w:rsidRPr="00742BF4">
        <w:rPr>
          <w:rFonts w:ascii="Times New Roman" w:hAnsi="Times New Roman" w:cs="Times New Roman"/>
        </w:rPr>
        <w:t>questions</w:t>
      </w:r>
      <w:r w:rsidR="008E4A89">
        <w:rPr>
          <w:rFonts w:ascii="Times New Roman" w:hAnsi="Times New Roman" w:cs="Times New Roman"/>
        </w:rPr>
        <w:t xml:space="preserve">” and </w:t>
      </w:r>
      <w:r w:rsidR="001350DA" w:rsidRPr="00742BF4">
        <w:rPr>
          <w:rFonts w:ascii="Times New Roman" w:hAnsi="Times New Roman" w:cs="Times New Roman"/>
        </w:rPr>
        <w:t>a small ball</w:t>
      </w:r>
      <w:r w:rsidR="008E4A89">
        <w:rPr>
          <w:rFonts w:ascii="Times New Roman" w:hAnsi="Times New Roman" w:cs="Times New Roman"/>
        </w:rPr>
        <w:t>.</w:t>
      </w:r>
    </w:p>
    <w:p w14:paraId="523AF9C3" w14:textId="77777777" w:rsidR="001350DA" w:rsidRPr="00742BF4" w:rsidRDefault="001350DA" w:rsidP="007B1BE7">
      <w:pPr>
        <w:rPr>
          <w:rFonts w:ascii="Times New Roman" w:hAnsi="Times New Roman" w:cs="Times New Roman"/>
        </w:rPr>
      </w:pPr>
    </w:p>
    <w:p w14:paraId="1AF656CF" w14:textId="77777777" w:rsidR="008E4A89" w:rsidRPr="008E4A89" w:rsidRDefault="008E4A89" w:rsidP="007B1BE7">
      <w:pPr>
        <w:rPr>
          <w:rFonts w:ascii="Times New Roman" w:hAnsi="Times New Roman" w:cs="Times New Roman"/>
          <w:i/>
        </w:rPr>
      </w:pPr>
      <w:r w:rsidRPr="008E4A89">
        <w:rPr>
          <w:rFonts w:ascii="Times New Roman" w:hAnsi="Times New Roman" w:cs="Times New Roman"/>
          <w:i/>
        </w:rPr>
        <w:t>Reading Passage</w:t>
      </w:r>
    </w:p>
    <w:p w14:paraId="1AF89BF8" w14:textId="730450C5" w:rsidR="001350DA" w:rsidRPr="00742BF4" w:rsidRDefault="008E4A89" w:rsidP="007B1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materials required for the </w:t>
      </w:r>
      <w:r>
        <w:rPr>
          <w:rFonts w:ascii="Times New Roman" w:hAnsi="Times New Roman" w:cs="Times New Roman"/>
          <w:i/>
        </w:rPr>
        <w:t>Reading Passage</w:t>
      </w:r>
      <w:r>
        <w:rPr>
          <w:rFonts w:ascii="Times New Roman" w:hAnsi="Times New Roman" w:cs="Times New Roman"/>
        </w:rPr>
        <w:t xml:space="preserve"> activity include</w:t>
      </w:r>
      <w:r w:rsidRPr="00742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reading passage and</w:t>
      </w:r>
      <w:r w:rsidR="001350DA" w:rsidRPr="00742BF4">
        <w:rPr>
          <w:rFonts w:ascii="Times New Roman" w:hAnsi="Times New Roman" w:cs="Times New Roman"/>
        </w:rPr>
        <w:t xml:space="preserve"> six laminated verb cards with third-person singular “s</w:t>
      </w:r>
      <w:r>
        <w:rPr>
          <w:rFonts w:ascii="Times New Roman" w:hAnsi="Times New Roman" w:cs="Times New Roman"/>
        </w:rPr>
        <w:t>.</w:t>
      </w:r>
      <w:r w:rsidR="001350DA" w:rsidRPr="00742BF4">
        <w:rPr>
          <w:rFonts w:ascii="Times New Roman" w:hAnsi="Times New Roman" w:cs="Times New Roman"/>
        </w:rPr>
        <w:t>”</w:t>
      </w:r>
    </w:p>
    <w:p w14:paraId="594725B8" w14:textId="77777777" w:rsidR="001350DA" w:rsidRPr="00742BF4" w:rsidRDefault="001350DA" w:rsidP="007B1BE7">
      <w:pPr>
        <w:rPr>
          <w:rFonts w:ascii="Times New Roman" w:hAnsi="Times New Roman" w:cs="Times New Roman"/>
        </w:rPr>
      </w:pPr>
    </w:p>
    <w:p w14:paraId="081750ED" w14:textId="77777777" w:rsidR="00266C2C" w:rsidRPr="00266C2C" w:rsidRDefault="00266C2C" w:rsidP="007B1BE7">
      <w:pPr>
        <w:rPr>
          <w:rFonts w:ascii="Times New Roman" w:hAnsi="Times New Roman" w:cs="Times New Roman"/>
          <w:i/>
        </w:rPr>
      </w:pPr>
      <w:r w:rsidRPr="00266C2C">
        <w:rPr>
          <w:rFonts w:ascii="Times New Roman" w:hAnsi="Times New Roman" w:cs="Times New Roman"/>
          <w:i/>
        </w:rPr>
        <w:t>Comprehension Check</w:t>
      </w:r>
    </w:p>
    <w:p w14:paraId="197EE5ED" w14:textId="790F4CA1" w:rsidR="001350DA" w:rsidRPr="00742BF4" w:rsidRDefault="00266C2C" w:rsidP="007B1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materials required for the </w:t>
      </w:r>
      <w:r>
        <w:rPr>
          <w:rFonts w:ascii="Times New Roman" w:hAnsi="Times New Roman" w:cs="Times New Roman"/>
          <w:i/>
        </w:rPr>
        <w:t>Comprehension Check</w:t>
      </w:r>
      <w:r>
        <w:rPr>
          <w:rFonts w:ascii="Times New Roman" w:hAnsi="Times New Roman" w:cs="Times New Roman"/>
        </w:rPr>
        <w:t xml:space="preserve"> activities include</w:t>
      </w:r>
      <w:r w:rsidRPr="00742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Fill-in-the-blanks sentences and a </w:t>
      </w:r>
      <w:r w:rsidR="001350DA" w:rsidRPr="00742BF4">
        <w:rPr>
          <w:rFonts w:ascii="Times New Roman" w:hAnsi="Times New Roman" w:cs="Times New Roman"/>
        </w:rPr>
        <w:t>worksheet with 10 fill-in-the-blanks</w:t>
      </w:r>
      <w:r>
        <w:rPr>
          <w:rFonts w:ascii="Times New Roman" w:hAnsi="Times New Roman" w:cs="Times New Roman"/>
        </w:rPr>
        <w:t>.</w:t>
      </w:r>
    </w:p>
    <w:p w14:paraId="36ED4E40" w14:textId="77777777" w:rsidR="001350DA" w:rsidRPr="00742BF4" w:rsidRDefault="001350DA" w:rsidP="007B1BE7">
      <w:pPr>
        <w:rPr>
          <w:rFonts w:ascii="Times New Roman" w:hAnsi="Times New Roman" w:cs="Times New Roman"/>
        </w:rPr>
      </w:pPr>
    </w:p>
    <w:p w14:paraId="075D1A39" w14:textId="77777777" w:rsidR="00266C2C" w:rsidRPr="00266C2C" w:rsidRDefault="00266C2C" w:rsidP="007B1BE7">
      <w:pPr>
        <w:rPr>
          <w:rFonts w:ascii="Times New Roman" w:hAnsi="Times New Roman" w:cs="Times New Roman"/>
          <w:i/>
        </w:rPr>
      </w:pPr>
      <w:r w:rsidRPr="00266C2C">
        <w:rPr>
          <w:rFonts w:ascii="Times New Roman" w:hAnsi="Times New Roman" w:cs="Times New Roman"/>
          <w:i/>
        </w:rPr>
        <w:t>Domino Game</w:t>
      </w:r>
    </w:p>
    <w:p w14:paraId="4A953E28" w14:textId="7C7D1602" w:rsidR="001350DA" w:rsidRPr="00742BF4" w:rsidRDefault="00266C2C" w:rsidP="007B1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materials required for the </w:t>
      </w:r>
      <w:r>
        <w:rPr>
          <w:rFonts w:ascii="Times New Roman" w:hAnsi="Times New Roman" w:cs="Times New Roman"/>
          <w:i/>
        </w:rPr>
        <w:t>Domino Game</w:t>
      </w:r>
      <w:r>
        <w:rPr>
          <w:rFonts w:ascii="Times New Roman" w:hAnsi="Times New Roman" w:cs="Times New Roman"/>
        </w:rPr>
        <w:t xml:space="preserve"> activity include</w:t>
      </w:r>
      <w:r w:rsidRPr="00742BF4">
        <w:rPr>
          <w:rFonts w:ascii="Times New Roman" w:hAnsi="Times New Roman" w:cs="Times New Roman"/>
        </w:rPr>
        <w:t xml:space="preserve"> </w:t>
      </w:r>
      <w:r w:rsidR="001350DA" w:rsidRPr="00742BF4">
        <w:rPr>
          <w:rFonts w:ascii="Times New Roman" w:hAnsi="Times New Roman" w:cs="Times New Roman"/>
        </w:rPr>
        <w:t xml:space="preserve">four sets of cards (each set containing three subject pronoun cards; </w:t>
      </w:r>
      <w:r>
        <w:rPr>
          <w:rFonts w:ascii="Times New Roman" w:hAnsi="Times New Roman" w:cs="Times New Roman"/>
        </w:rPr>
        <w:t>“</w:t>
      </w:r>
      <w:r w:rsidR="001350DA" w:rsidRPr="00742BF4">
        <w:rPr>
          <w:rFonts w:ascii="Times New Roman" w:hAnsi="Times New Roman" w:cs="Times New Roman"/>
        </w:rPr>
        <w:t>I,</w:t>
      </w:r>
      <w:r>
        <w:rPr>
          <w:rFonts w:ascii="Times New Roman" w:hAnsi="Times New Roman" w:cs="Times New Roman"/>
        </w:rPr>
        <w:t>”</w:t>
      </w:r>
      <w:r w:rsidR="001350DA" w:rsidRPr="00742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1350DA" w:rsidRPr="00742BF4">
        <w:rPr>
          <w:rFonts w:ascii="Times New Roman" w:hAnsi="Times New Roman" w:cs="Times New Roman"/>
        </w:rPr>
        <w:t>he,</w:t>
      </w:r>
      <w:r>
        <w:rPr>
          <w:rFonts w:ascii="Times New Roman" w:hAnsi="Times New Roman" w:cs="Times New Roman"/>
        </w:rPr>
        <w:t>”</w:t>
      </w:r>
      <w:r w:rsidR="001350DA" w:rsidRPr="00742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1350DA" w:rsidRPr="00742BF4">
        <w:rPr>
          <w:rFonts w:ascii="Times New Roman" w:hAnsi="Times New Roman" w:cs="Times New Roman"/>
        </w:rPr>
        <w:t>she</w:t>
      </w:r>
      <w:r>
        <w:rPr>
          <w:rFonts w:ascii="Times New Roman" w:hAnsi="Times New Roman" w:cs="Times New Roman"/>
        </w:rPr>
        <w:t>,” 12 verb cards,</w:t>
      </w:r>
      <w:r w:rsidR="001350DA" w:rsidRPr="00742BF4">
        <w:rPr>
          <w:rFonts w:ascii="Times New Roman" w:hAnsi="Times New Roman" w:cs="Times New Roman"/>
        </w:rPr>
        <w:t xml:space="preserve"> 12 ca</w:t>
      </w:r>
      <w:r>
        <w:rPr>
          <w:rFonts w:ascii="Times New Roman" w:hAnsi="Times New Roman" w:cs="Times New Roman"/>
        </w:rPr>
        <w:t>rds of additional helpful words and 12 picture cards).</w:t>
      </w:r>
    </w:p>
    <w:p w14:paraId="5A7E73B9" w14:textId="77777777" w:rsidR="001350DA" w:rsidRPr="00742BF4" w:rsidRDefault="001350DA" w:rsidP="007B1BE7">
      <w:pPr>
        <w:rPr>
          <w:rFonts w:ascii="Times New Roman" w:hAnsi="Times New Roman" w:cs="Times New Roman"/>
        </w:rPr>
      </w:pPr>
    </w:p>
    <w:p w14:paraId="39BCF641" w14:textId="2EC0A8EA" w:rsidR="00E65A2A" w:rsidRDefault="001350DA" w:rsidP="007B1BE7">
      <w:pPr>
        <w:rPr>
          <w:rFonts w:ascii="Times New Roman" w:hAnsi="Times New Roman" w:cs="Times New Roman"/>
        </w:rPr>
      </w:pPr>
      <w:r w:rsidRPr="00266C2C">
        <w:rPr>
          <w:rFonts w:ascii="Times New Roman" w:hAnsi="Times New Roman" w:cs="Times New Roman"/>
          <w:i/>
        </w:rPr>
        <w:t>Student Interview</w:t>
      </w:r>
      <w:r w:rsidRPr="00742BF4">
        <w:rPr>
          <w:rFonts w:ascii="Times New Roman" w:hAnsi="Times New Roman" w:cs="Times New Roman"/>
        </w:rPr>
        <w:t xml:space="preserve"> </w:t>
      </w:r>
    </w:p>
    <w:p w14:paraId="36FDAB4E" w14:textId="6F006004" w:rsidR="001350DA" w:rsidRPr="00742BF4" w:rsidRDefault="00E65A2A" w:rsidP="007B1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materials required for the </w:t>
      </w:r>
      <w:r>
        <w:rPr>
          <w:rFonts w:ascii="Times New Roman" w:hAnsi="Times New Roman" w:cs="Times New Roman"/>
          <w:i/>
        </w:rPr>
        <w:t>Student Interview</w:t>
      </w:r>
      <w:r>
        <w:rPr>
          <w:rFonts w:ascii="Times New Roman" w:hAnsi="Times New Roman" w:cs="Times New Roman"/>
        </w:rPr>
        <w:t xml:space="preserve"> activity include</w:t>
      </w:r>
      <w:r w:rsidRPr="00742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questionnaire with “Find a Student who…”</w:t>
      </w:r>
      <w:r w:rsidR="00200DBB">
        <w:rPr>
          <w:rFonts w:ascii="Times New Roman" w:hAnsi="Times New Roman" w:cs="Times New Roman"/>
        </w:rPr>
        <w:t xml:space="preserve"> questions, paper, and pen.</w:t>
      </w:r>
      <w:r>
        <w:rPr>
          <w:rFonts w:ascii="Times New Roman" w:hAnsi="Times New Roman" w:cs="Times New Roman"/>
        </w:rPr>
        <w:t xml:space="preserve"> </w:t>
      </w:r>
    </w:p>
    <w:p w14:paraId="3CA1953F" w14:textId="77777777" w:rsidR="001350DA" w:rsidRPr="00742BF4" w:rsidRDefault="001350DA" w:rsidP="007B1BE7">
      <w:pPr>
        <w:rPr>
          <w:rFonts w:ascii="Times New Roman" w:hAnsi="Times New Roman" w:cs="Times New Roman"/>
        </w:rPr>
      </w:pPr>
    </w:p>
    <w:p w14:paraId="35EBB0D6" w14:textId="070D3007" w:rsidR="004166C3" w:rsidRPr="004166C3" w:rsidRDefault="004166C3" w:rsidP="007B1BE7">
      <w:pPr>
        <w:rPr>
          <w:rFonts w:ascii="Times New Roman" w:hAnsi="Times New Roman" w:cs="Times New Roman"/>
          <w:i/>
        </w:rPr>
      </w:pPr>
      <w:r w:rsidRPr="004166C3">
        <w:rPr>
          <w:rFonts w:ascii="Times New Roman" w:hAnsi="Times New Roman" w:cs="Times New Roman"/>
          <w:i/>
        </w:rPr>
        <w:t>Writing a Postcard</w:t>
      </w:r>
    </w:p>
    <w:p w14:paraId="4F11934A" w14:textId="1CE609F8" w:rsidR="001350DA" w:rsidRPr="00742BF4" w:rsidRDefault="004166C3" w:rsidP="007B1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materials required for the extension activity, </w:t>
      </w:r>
      <w:proofErr w:type="gramStart"/>
      <w:r>
        <w:rPr>
          <w:rFonts w:ascii="Times New Roman" w:hAnsi="Times New Roman" w:cs="Times New Roman"/>
          <w:i/>
        </w:rPr>
        <w:t>Writing</w:t>
      </w:r>
      <w:proofErr w:type="gramEnd"/>
      <w:r>
        <w:rPr>
          <w:rFonts w:ascii="Times New Roman" w:hAnsi="Times New Roman" w:cs="Times New Roman"/>
          <w:i/>
        </w:rPr>
        <w:t xml:space="preserve"> a Postcard,</w:t>
      </w:r>
      <w:r>
        <w:rPr>
          <w:rFonts w:ascii="Times New Roman" w:hAnsi="Times New Roman" w:cs="Times New Roman"/>
        </w:rPr>
        <w:t xml:space="preserve"> includes</w:t>
      </w:r>
      <w:r w:rsidRPr="00742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 cards, pen, and any supplemental material found in their environment to support their comprehension of the concepts.</w:t>
      </w:r>
    </w:p>
    <w:p w14:paraId="2C01B5FA" w14:textId="77777777" w:rsidR="007B1BE7" w:rsidRPr="00742BF4" w:rsidRDefault="007B1BE7" w:rsidP="007B1BE7">
      <w:pPr>
        <w:rPr>
          <w:rFonts w:ascii="Times New Roman" w:hAnsi="Times New Roman" w:cs="Times New Roman"/>
          <w:b/>
        </w:rPr>
      </w:pPr>
    </w:p>
    <w:p w14:paraId="58AEFE67" w14:textId="77777777" w:rsidR="007B1BE7" w:rsidRDefault="007B1BE7" w:rsidP="007B1BE7">
      <w:pPr>
        <w:rPr>
          <w:rFonts w:ascii="Times New Roman" w:hAnsi="Times New Roman" w:cs="Times New Roman"/>
          <w:b/>
        </w:rPr>
      </w:pPr>
    </w:p>
    <w:p w14:paraId="0F883176" w14:textId="77777777" w:rsidR="007D29C4" w:rsidRPr="00742BF4" w:rsidRDefault="007D29C4" w:rsidP="007B1BE7">
      <w:pPr>
        <w:rPr>
          <w:rFonts w:ascii="Times New Roman" w:hAnsi="Times New Roman" w:cs="Times New Roman"/>
          <w:b/>
        </w:rPr>
      </w:pPr>
    </w:p>
    <w:p w14:paraId="4C62934D" w14:textId="77777777" w:rsidR="007B1BE7" w:rsidRDefault="007B1BE7" w:rsidP="00742BF4">
      <w:pPr>
        <w:jc w:val="center"/>
        <w:rPr>
          <w:rFonts w:ascii="Times New Roman" w:hAnsi="Times New Roman" w:cs="Times New Roman"/>
          <w:b/>
        </w:rPr>
      </w:pPr>
      <w:r w:rsidRPr="00742BF4">
        <w:rPr>
          <w:rFonts w:ascii="Times New Roman" w:hAnsi="Times New Roman" w:cs="Times New Roman"/>
          <w:b/>
        </w:rPr>
        <w:lastRenderedPageBreak/>
        <w:t>Resources</w:t>
      </w:r>
    </w:p>
    <w:p w14:paraId="46860086" w14:textId="77777777" w:rsidR="002D0E0C" w:rsidRPr="00742BF4" w:rsidRDefault="002D0E0C" w:rsidP="00742BF4">
      <w:pPr>
        <w:jc w:val="center"/>
        <w:rPr>
          <w:rFonts w:ascii="Times New Roman" w:hAnsi="Times New Roman" w:cs="Times New Roman"/>
          <w:b/>
        </w:rPr>
      </w:pPr>
    </w:p>
    <w:p w14:paraId="6E57FF88" w14:textId="77777777" w:rsidR="002D0E0C" w:rsidRDefault="009512E2" w:rsidP="007B1BE7">
      <w:pPr>
        <w:rPr>
          <w:rFonts w:ascii="Times New Roman" w:hAnsi="Times New Roman" w:cs="Times New Roman"/>
        </w:rPr>
      </w:pPr>
      <w:proofErr w:type="gramStart"/>
      <w:r w:rsidRPr="00742BF4">
        <w:rPr>
          <w:rFonts w:ascii="Times New Roman" w:hAnsi="Times New Roman" w:cs="Times New Roman"/>
        </w:rPr>
        <w:t xml:space="preserve">Leonard, L., </w:t>
      </w:r>
      <w:proofErr w:type="spellStart"/>
      <w:r w:rsidRPr="00742BF4">
        <w:rPr>
          <w:rFonts w:ascii="Times New Roman" w:hAnsi="Times New Roman" w:cs="Times New Roman"/>
        </w:rPr>
        <w:t>Camarata</w:t>
      </w:r>
      <w:proofErr w:type="spellEnd"/>
      <w:r w:rsidRPr="00742BF4">
        <w:rPr>
          <w:rFonts w:ascii="Times New Roman" w:hAnsi="Times New Roman" w:cs="Times New Roman"/>
        </w:rPr>
        <w:t xml:space="preserve">, S. M., </w:t>
      </w:r>
      <w:proofErr w:type="spellStart"/>
      <w:r w:rsidRPr="00742BF4">
        <w:rPr>
          <w:rFonts w:ascii="Times New Roman" w:hAnsi="Times New Roman" w:cs="Times New Roman"/>
        </w:rPr>
        <w:t>Pawlowska</w:t>
      </w:r>
      <w:proofErr w:type="spellEnd"/>
      <w:r w:rsidRPr="00742BF4">
        <w:rPr>
          <w:rFonts w:ascii="Times New Roman" w:hAnsi="Times New Roman" w:cs="Times New Roman"/>
        </w:rPr>
        <w:t>, M., Brown, B</w:t>
      </w:r>
      <w:r w:rsidR="002D0E0C">
        <w:rPr>
          <w:rFonts w:ascii="Times New Roman" w:hAnsi="Times New Roman" w:cs="Times New Roman"/>
        </w:rPr>
        <w:t xml:space="preserve">., </w:t>
      </w:r>
      <w:proofErr w:type="spellStart"/>
      <w:r w:rsidR="002D0E0C">
        <w:rPr>
          <w:rFonts w:ascii="Times New Roman" w:hAnsi="Times New Roman" w:cs="Times New Roman"/>
        </w:rPr>
        <w:t>Camarata</w:t>
      </w:r>
      <w:proofErr w:type="spellEnd"/>
      <w:r w:rsidR="002D0E0C">
        <w:rPr>
          <w:rFonts w:ascii="Times New Roman" w:hAnsi="Times New Roman" w:cs="Times New Roman"/>
        </w:rPr>
        <w:t>, M. N. (2008).</w:t>
      </w:r>
      <w:proofErr w:type="gramEnd"/>
      <w:r w:rsidR="002D0E0C">
        <w:rPr>
          <w:rFonts w:ascii="Times New Roman" w:hAnsi="Times New Roman" w:cs="Times New Roman"/>
        </w:rPr>
        <w:t xml:space="preserve">  The</w:t>
      </w:r>
    </w:p>
    <w:p w14:paraId="122637F7" w14:textId="1DCEF471" w:rsidR="009512E2" w:rsidRPr="00742BF4" w:rsidRDefault="009512E2" w:rsidP="002D0E0C">
      <w:pPr>
        <w:ind w:left="720"/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 xml:space="preserve">Acquisition of Tense and Agreement Morphemes by Children with Specific Language Impairment </w:t>
      </w:r>
      <w:proofErr w:type="gramStart"/>
      <w:r w:rsidRPr="00742BF4">
        <w:rPr>
          <w:rFonts w:ascii="Times New Roman" w:hAnsi="Times New Roman" w:cs="Times New Roman"/>
        </w:rPr>
        <w:t>During</w:t>
      </w:r>
      <w:proofErr w:type="gramEnd"/>
      <w:r w:rsidRPr="00742BF4">
        <w:rPr>
          <w:rFonts w:ascii="Times New Roman" w:hAnsi="Times New Roman" w:cs="Times New Roman"/>
        </w:rPr>
        <w:t xml:space="preserve"> Intervention: Phase 3. </w:t>
      </w:r>
      <w:proofErr w:type="gramStart"/>
      <w:r w:rsidRPr="00742BF4">
        <w:rPr>
          <w:rFonts w:ascii="Times New Roman" w:hAnsi="Times New Roman" w:cs="Times New Roman"/>
          <w:i/>
        </w:rPr>
        <w:t xml:space="preserve">Journal of Speech Language and Hearing </w:t>
      </w:r>
      <w:proofErr w:type="spellStart"/>
      <w:r w:rsidRPr="00742BF4">
        <w:rPr>
          <w:rFonts w:ascii="Times New Roman" w:hAnsi="Times New Roman" w:cs="Times New Roman"/>
          <w:i/>
        </w:rPr>
        <w:t>Resourse</w:t>
      </w:r>
      <w:proofErr w:type="spellEnd"/>
      <w:r w:rsidR="0035270D">
        <w:rPr>
          <w:rFonts w:ascii="Times New Roman" w:hAnsi="Times New Roman" w:cs="Times New Roman"/>
        </w:rPr>
        <w:t xml:space="preserve"> </w:t>
      </w:r>
      <w:r w:rsidR="0035270D" w:rsidRPr="0035270D">
        <w:rPr>
          <w:rFonts w:ascii="Times New Roman" w:hAnsi="Times New Roman" w:cs="Times New Roman"/>
          <w:i/>
        </w:rPr>
        <w:t>(51)</w:t>
      </w:r>
      <w:r w:rsidR="0035270D">
        <w:rPr>
          <w:rFonts w:ascii="Times New Roman" w:hAnsi="Times New Roman" w:cs="Times New Roman"/>
        </w:rPr>
        <w:t>1</w:t>
      </w:r>
      <w:r w:rsidRPr="00742BF4">
        <w:rPr>
          <w:rFonts w:ascii="Times New Roman" w:hAnsi="Times New Roman" w:cs="Times New Roman"/>
        </w:rPr>
        <w:t>: 120-125.</w:t>
      </w:r>
      <w:proofErr w:type="gramEnd"/>
    </w:p>
    <w:p w14:paraId="5FB06CFB" w14:textId="77777777" w:rsidR="009512E2" w:rsidRPr="00742BF4" w:rsidRDefault="009512E2" w:rsidP="007B1BE7">
      <w:pPr>
        <w:rPr>
          <w:rFonts w:ascii="Times New Roman" w:hAnsi="Times New Roman" w:cs="Times New Roman"/>
        </w:rPr>
      </w:pPr>
    </w:p>
    <w:p w14:paraId="5BC35440" w14:textId="6DB692A1" w:rsidR="00CA3FFF" w:rsidRPr="00742BF4" w:rsidRDefault="0035270D" w:rsidP="007B1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Laurence B. Leonard. (2014). </w:t>
      </w:r>
      <w:r w:rsidR="00CA3FFF" w:rsidRPr="0035270D">
        <w:rPr>
          <w:rFonts w:ascii="Times New Roman" w:hAnsi="Times New Roman" w:cs="Times New Roman"/>
          <w:i/>
        </w:rPr>
        <w:t>Children w</w:t>
      </w:r>
      <w:r w:rsidR="00051899">
        <w:rPr>
          <w:rFonts w:ascii="Times New Roman" w:hAnsi="Times New Roman" w:cs="Times New Roman"/>
          <w:i/>
        </w:rPr>
        <w:t>ith Specific Language Impairment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(2</w:t>
      </w:r>
      <w:r w:rsidRPr="0035270D">
        <w:rPr>
          <w:rFonts w:ascii="Times New Roman" w:hAnsi="Times New Roman" w:cs="Times New Roman"/>
          <w:vertAlign w:val="superscript"/>
        </w:rPr>
        <w:t>nd</w:t>
      </w:r>
      <w:r w:rsidR="00051899">
        <w:rPr>
          <w:rFonts w:ascii="Times New Roman" w:hAnsi="Times New Roman" w:cs="Times New Roman"/>
        </w:rPr>
        <w:t xml:space="preserve"> </w:t>
      </w:r>
      <w:proofErr w:type="gramStart"/>
      <w:r w:rsidR="00051899">
        <w:rPr>
          <w:rFonts w:ascii="Times New Roman" w:hAnsi="Times New Roman" w:cs="Times New Roman"/>
        </w:rPr>
        <w:t>ed</w:t>
      </w:r>
      <w:proofErr w:type="gramEnd"/>
      <w:r w:rsidR="00051899">
        <w:rPr>
          <w:rFonts w:ascii="Times New Roman" w:hAnsi="Times New Roman" w:cs="Times New Roman"/>
        </w:rPr>
        <w:t>.).</w:t>
      </w:r>
      <w:r w:rsidR="000518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Cambridge, M</w:t>
      </w:r>
      <w:r w:rsidR="00BA4EFE">
        <w:rPr>
          <w:rFonts w:ascii="Times New Roman" w:hAnsi="Times New Roman" w:cs="Times New Roman"/>
        </w:rPr>
        <w:t>.A.</w:t>
      </w:r>
      <w:r>
        <w:rPr>
          <w:rFonts w:ascii="Times New Roman" w:hAnsi="Times New Roman" w:cs="Times New Roman"/>
        </w:rPr>
        <w:t xml:space="preserve">: </w:t>
      </w:r>
      <w:r w:rsidR="00BA4EFE">
        <w:rPr>
          <w:rFonts w:ascii="Times New Roman" w:hAnsi="Times New Roman" w:cs="Times New Roman"/>
        </w:rPr>
        <w:t>Massachusetts Institute of Technology</w:t>
      </w:r>
      <w:r>
        <w:rPr>
          <w:rFonts w:ascii="Times New Roman" w:hAnsi="Times New Roman" w:cs="Times New Roman"/>
        </w:rPr>
        <w:t xml:space="preserve"> Press.</w:t>
      </w:r>
    </w:p>
    <w:p w14:paraId="703C62DA" w14:textId="77777777" w:rsidR="00375367" w:rsidRPr="00742BF4" w:rsidRDefault="00375367" w:rsidP="007B1BE7">
      <w:pPr>
        <w:rPr>
          <w:rFonts w:ascii="Times New Roman" w:hAnsi="Times New Roman" w:cs="Times New Roman"/>
        </w:rPr>
      </w:pPr>
    </w:p>
    <w:p w14:paraId="50E84BCF" w14:textId="77777777" w:rsidR="001634A5" w:rsidRDefault="001634A5" w:rsidP="001634A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Picón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Jara</w:t>
      </w:r>
      <w:proofErr w:type="spellEnd"/>
      <w:r>
        <w:rPr>
          <w:rFonts w:ascii="Times New Roman" w:hAnsi="Times New Roman" w:cs="Times New Roman"/>
        </w:rPr>
        <w:t>, L. (2015). The a</w:t>
      </w:r>
      <w:r w:rsidR="00CA3FFF" w:rsidRPr="00742BF4">
        <w:rPr>
          <w:rFonts w:ascii="Times New Roman" w:hAnsi="Times New Roman" w:cs="Times New Roman"/>
        </w:rPr>
        <w:t>cquisition of the 3</w:t>
      </w:r>
      <w:r w:rsidR="00CA3FFF" w:rsidRPr="00742BF4">
        <w:rPr>
          <w:rFonts w:ascii="Times New Roman" w:hAnsi="Times New Roman" w:cs="Times New Roman"/>
          <w:vertAlign w:val="superscript"/>
        </w:rPr>
        <w:t>rd</w:t>
      </w:r>
      <w:r w:rsidR="00CA3FFF" w:rsidRPr="00742BF4">
        <w:rPr>
          <w:rFonts w:ascii="Times New Roman" w:hAnsi="Times New Roman" w:cs="Times New Roman"/>
        </w:rPr>
        <w:t xml:space="preserve"> person si</w:t>
      </w:r>
      <w:r>
        <w:rPr>
          <w:rFonts w:ascii="Times New Roman" w:hAnsi="Times New Roman" w:cs="Times New Roman"/>
        </w:rPr>
        <w:t>ngular –s in English: Exploring</w:t>
      </w:r>
    </w:p>
    <w:p w14:paraId="6F8409EB" w14:textId="7EFB248F" w:rsidR="00CA3FFF" w:rsidRPr="001634A5" w:rsidRDefault="00CA3FFF" w:rsidP="001634A5">
      <w:pPr>
        <w:ind w:left="720"/>
        <w:rPr>
          <w:rFonts w:ascii="Times New Roman" w:hAnsi="Times New Roman" w:cs="Times New Roman"/>
        </w:rPr>
      </w:pPr>
      <w:proofErr w:type="gramStart"/>
      <w:r w:rsidRPr="00742BF4">
        <w:rPr>
          <w:rFonts w:ascii="Times New Roman" w:hAnsi="Times New Roman" w:cs="Times New Roman"/>
        </w:rPr>
        <w:t>its</w:t>
      </w:r>
      <w:proofErr w:type="gramEnd"/>
      <w:r w:rsidRPr="00742BF4">
        <w:rPr>
          <w:rFonts w:ascii="Times New Roman" w:hAnsi="Times New Roman" w:cs="Times New Roman"/>
        </w:rPr>
        <w:t xml:space="preserve"> use by L2 learners of Engli</w:t>
      </w:r>
      <w:r w:rsidR="001634A5">
        <w:rPr>
          <w:rFonts w:ascii="Times New Roman" w:hAnsi="Times New Roman" w:cs="Times New Roman"/>
        </w:rPr>
        <w:t xml:space="preserve">sh in written and oral register. </w:t>
      </w:r>
      <w:proofErr w:type="spellStart"/>
      <w:r w:rsidR="001634A5">
        <w:rPr>
          <w:rFonts w:ascii="Times New Roman" w:hAnsi="Times New Roman" w:cs="Times New Roman"/>
          <w:i/>
        </w:rPr>
        <w:t>Universitat</w:t>
      </w:r>
      <w:proofErr w:type="spellEnd"/>
      <w:r w:rsidR="001634A5">
        <w:rPr>
          <w:rFonts w:ascii="Times New Roman" w:hAnsi="Times New Roman" w:cs="Times New Roman"/>
          <w:i/>
        </w:rPr>
        <w:t xml:space="preserve"> </w:t>
      </w:r>
      <w:proofErr w:type="spellStart"/>
      <w:r w:rsidR="001634A5">
        <w:rPr>
          <w:rFonts w:ascii="Times New Roman" w:hAnsi="Times New Roman" w:cs="Times New Roman"/>
          <w:i/>
        </w:rPr>
        <w:t>Autónoma</w:t>
      </w:r>
      <w:proofErr w:type="spellEnd"/>
      <w:r w:rsidR="001634A5">
        <w:rPr>
          <w:rFonts w:ascii="Times New Roman" w:hAnsi="Times New Roman" w:cs="Times New Roman"/>
          <w:i/>
        </w:rPr>
        <w:t xml:space="preserve"> de Barcelona.</w:t>
      </w:r>
      <w:r w:rsidR="001634A5">
        <w:rPr>
          <w:rFonts w:ascii="Times New Roman" w:hAnsi="Times New Roman" w:cs="Times New Roman"/>
        </w:rPr>
        <w:t xml:space="preserve"> Retrieved from </w:t>
      </w:r>
      <w:r w:rsidR="001634A5" w:rsidRPr="001634A5">
        <w:rPr>
          <w:rFonts w:ascii="Times New Roman" w:hAnsi="Times New Roman" w:cs="Times New Roman"/>
        </w:rPr>
        <w:t>https://ddd.uab.cat/pub/tfg/2015/137841/TFG_laurapicon.pdf</w:t>
      </w:r>
    </w:p>
    <w:p w14:paraId="318482EA" w14:textId="77777777" w:rsidR="007B1BE7" w:rsidRPr="00742BF4" w:rsidRDefault="007B1BE7" w:rsidP="007B1BE7">
      <w:pPr>
        <w:rPr>
          <w:rFonts w:ascii="Times New Roman" w:hAnsi="Times New Roman" w:cs="Times New Roman"/>
          <w:b/>
        </w:rPr>
      </w:pPr>
    </w:p>
    <w:p w14:paraId="439F1F61" w14:textId="4EEAF2D2" w:rsidR="007B1BE7" w:rsidRPr="00742BF4" w:rsidRDefault="007B1BE7" w:rsidP="00742BF4">
      <w:pPr>
        <w:jc w:val="center"/>
        <w:rPr>
          <w:rFonts w:ascii="Times New Roman" w:hAnsi="Times New Roman" w:cs="Times New Roman"/>
          <w:b/>
        </w:rPr>
      </w:pPr>
      <w:r w:rsidRPr="00742BF4">
        <w:rPr>
          <w:rFonts w:ascii="Times New Roman" w:hAnsi="Times New Roman" w:cs="Times New Roman"/>
          <w:b/>
        </w:rPr>
        <w:t>Website</w:t>
      </w:r>
      <w:r w:rsidR="00742BF4">
        <w:rPr>
          <w:rFonts w:ascii="Times New Roman" w:hAnsi="Times New Roman" w:cs="Times New Roman"/>
          <w:b/>
        </w:rPr>
        <w:t>s</w:t>
      </w:r>
    </w:p>
    <w:p w14:paraId="63E4D5DC" w14:textId="77777777" w:rsidR="0014792C" w:rsidRDefault="0014792C" w:rsidP="007B1BE7">
      <w:pPr>
        <w:rPr>
          <w:rFonts w:ascii="Times New Roman" w:hAnsi="Times New Roman" w:cs="Times New Roman"/>
          <w:i/>
        </w:rPr>
      </w:pPr>
    </w:p>
    <w:p w14:paraId="671AB914" w14:textId="1BA6AA6D" w:rsidR="0014792C" w:rsidRPr="0014792C" w:rsidRDefault="0014792C" w:rsidP="007B1BE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Teaching Present Tense in Third-Person Singular</w:t>
      </w:r>
    </w:p>
    <w:p w14:paraId="7C141288" w14:textId="024F1AE4" w:rsidR="0058482C" w:rsidRPr="00742BF4" w:rsidRDefault="0058482C" w:rsidP="007B1BE7">
      <w:p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>http://www.catesolnews.org/2014/12/teaching-simple-present-in-third-singular/</w:t>
      </w:r>
    </w:p>
    <w:p w14:paraId="3841F688" w14:textId="77777777" w:rsidR="007B1BE7" w:rsidRPr="00742BF4" w:rsidRDefault="007B1BE7" w:rsidP="007B1BE7">
      <w:pPr>
        <w:rPr>
          <w:rFonts w:ascii="Times New Roman" w:hAnsi="Times New Roman" w:cs="Times New Roman"/>
        </w:rPr>
      </w:pPr>
    </w:p>
    <w:p w14:paraId="4425C2FE" w14:textId="28685E06" w:rsidR="001634A5" w:rsidRPr="001634A5" w:rsidRDefault="001634A5" w:rsidP="007B1BE7">
      <w:pPr>
        <w:rPr>
          <w:rFonts w:ascii="Times New Roman" w:hAnsi="Times New Roman" w:cs="Times New Roman"/>
          <w:i/>
        </w:rPr>
      </w:pPr>
      <w:r w:rsidRPr="001634A5">
        <w:rPr>
          <w:rFonts w:ascii="Times New Roman" w:hAnsi="Times New Roman" w:cs="Times New Roman"/>
          <w:i/>
        </w:rPr>
        <w:t>How to Teach the Present Simple Tense</w:t>
      </w:r>
    </w:p>
    <w:p w14:paraId="559B9978" w14:textId="364E083A" w:rsidR="007B1BE7" w:rsidRPr="00742BF4" w:rsidRDefault="00AF4A13" w:rsidP="007B1BE7">
      <w:p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>http://busyteacher.org/3560-how-to-teach-the-present-simple.html</w:t>
      </w:r>
    </w:p>
    <w:p w14:paraId="1C58896E" w14:textId="77777777" w:rsidR="00AF4A13" w:rsidRDefault="00AF4A13" w:rsidP="007B1BE7">
      <w:pPr>
        <w:rPr>
          <w:rFonts w:ascii="Times New Roman" w:hAnsi="Times New Roman" w:cs="Times New Roman"/>
        </w:rPr>
      </w:pPr>
    </w:p>
    <w:p w14:paraId="5DA80F23" w14:textId="77777777" w:rsidR="0094793D" w:rsidRPr="00742BF4" w:rsidRDefault="0094793D" w:rsidP="007B1BE7">
      <w:pPr>
        <w:rPr>
          <w:rFonts w:ascii="Times New Roman" w:hAnsi="Times New Roman" w:cs="Times New Roman"/>
          <w:b/>
        </w:rPr>
      </w:pPr>
    </w:p>
    <w:p w14:paraId="4D5B772C" w14:textId="77777777" w:rsidR="007B1BE7" w:rsidRPr="00742BF4" w:rsidRDefault="007B1BE7" w:rsidP="00742BF4">
      <w:pPr>
        <w:jc w:val="center"/>
        <w:rPr>
          <w:rFonts w:ascii="Times New Roman" w:hAnsi="Times New Roman" w:cs="Times New Roman"/>
          <w:b/>
        </w:rPr>
      </w:pPr>
      <w:r w:rsidRPr="00742BF4">
        <w:rPr>
          <w:rFonts w:ascii="Times New Roman" w:hAnsi="Times New Roman" w:cs="Times New Roman"/>
          <w:b/>
        </w:rPr>
        <w:t>Blogs</w:t>
      </w:r>
    </w:p>
    <w:p w14:paraId="48F7A003" w14:textId="10D4E88D" w:rsidR="007B1BE7" w:rsidRPr="00742BF4" w:rsidRDefault="007B1BE7" w:rsidP="007B1BE7">
      <w:pPr>
        <w:rPr>
          <w:rFonts w:ascii="Times New Roman" w:hAnsi="Times New Roman" w:cs="Times New Roman"/>
        </w:rPr>
      </w:pPr>
    </w:p>
    <w:p w14:paraId="2A63334E" w14:textId="77777777" w:rsidR="0014792C" w:rsidRPr="0014792C" w:rsidRDefault="0014792C" w:rsidP="0014792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Guessing Games for Third-Person S</w:t>
      </w:r>
    </w:p>
    <w:p w14:paraId="3AB3FFB8" w14:textId="77777777" w:rsidR="0014792C" w:rsidRPr="00742BF4" w:rsidRDefault="0014792C" w:rsidP="0014792C">
      <w:p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>https://www.englishclub.com/efl/tefl-articles/third-person-s/</w:t>
      </w:r>
    </w:p>
    <w:p w14:paraId="1989EF47" w14:textId="77777777" w:rsidR="002117B4" w:rsidRPr="00742BF4" w:rsidRDefault="002117B4" w:rsidP="007B1BE7">
      <w:pPr>
        <w:rPr>
          <w:rFonts w:ascii="Times New Roman" w:hAnsi="Times New Roman" w:cs="Times New Roman"/>
        </w:rPr>
      </w:pPr>
    </w:p>
    <w:p w14:paraId="3160E1AF" w14:textId="2730029E" w:rsidR="0014792C" w:rsidRPr="0014792C" w:rsidRDefault="0014792C" w:rsidP="007B1BE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Sixteen Free ESL Third Person Singular Worksheets</w:t>
      </w:r>
    </w:p>
    <w:p w14:paraId="184F8AFA" w14:textId="6425AD99" w:rsidR="002117B4" w:rsidRPr="00742BF4" w:rsidRDefault="002117B4" w:rsidP="007B1BE7">
      <w:pPr>
        <w:rPr>
          <w:rFonts w:ascii="Times New Roman" w:hAnsi="Times New Roman" w:cs="Times New Roman"/>
        </w:rPr>
      </w:pPr>
      <w:r w:rsidRPr="00742BF4">
        <w:rPr>
          <w:rFonts w:ascii="Times New Roman" w:hAnsi="Times New Roman" w:cs="Times New Roman"/>
        </w:rPr>
        <w:t>https://en.islcollective.com/resources/search_result?Tags=third%20person%20singular&amp;searchworksheet=GO&amp;type=Printables</w:t>
      </w:r>
    </w:p>
    <w:p w14:paraId="00F91B46" w14:textId="77777777" w:rsidR="00030DDF" w:rsidRDefault="00030DDF" w:rsidP="007B1BE7">
      <w:pPr>
        <w:rPr>
          <w:rFonts w:ascii="Times New Roman" w:hAnsi="Times New Roman" w:cs="Times New Roman"/>
        </w:rPr>
      </w:pPr>
    </w:p>
    <w:p w14:paraId="10B16ED0" w14:textId="77777777" w:rsidR="0012532C" w:rsidRPr="001634A5" w:rsidRDefault="0012532C" w:rsidP="001634A5">
      <w:pPr>
        <w:jc w:val="center"/>
        <w:rPr>
          <w:rFonts w:ascii="Times New Roman" w:hAnsi="Times New Roman" w:cs="Times New Roman"/>
          <w:b/>
        </w:rPr>
      </w:pPr>
    </w:p>
    <w:p w14:paraId="01F4E693" w14:textId="112AFE25" w:rsidR="0012532C" w:rsidRDefault="0012532C" w:rsidP="001634A5">
      <w:pPr>
        <w:jc w:val="center"/>
        <w:rPr>
          <w:rFonts w:ascii="Times New Roman" w:hAnsi="Times New Roman" w:cs="Times New Roman"/>
          <w:b/>
        </w:rPr>
      </w:pPr>
      <w:r w:rsidRPr="001634A5">
        <w:rPr>
          <w:rFonts w:ascii="Times New Roman" w:hAnsi="Times New Roman" w:cs="Times New Roman"/>
          <w:b/>
        </w:rPr>
        <w:t>References</w:t>
      </w:r>
    </w:p>
    <w:p w14:paraId="111CCDFC" w14:textId="77777777" w:rsidR="001634A5" w:rsidRPr="001634A5" w:rsidRDefault="001634A5" w:rsidP="001634A5">
      <w:pPr>
        <w:jc w:val="center"/>
        <w:rPr>
          <w:rFonts w:ascii="Times New Roman" w:hAnsi="Times New Roman" w:cs="Times New Roman"/>
          <w:b/>
        </w:rPr>
      </w:pPr>
    </w:p>
    <w:p w14:paraId="38C21264" w14:textId="77777777" w:rsidR="00ED7591" w:rsidRPr="005A2FBC" w:rsidRDefault="00BD5372" w:rsidP="007B1BE7">
      <w:pPr>
        <w:rPr>
          <w:rFonts w:ascii="Times New Roman" w:hAnsi="Times New Roman" w:cs="Times New Roman"/>
        </w:rPr>
      </w:pPr>
      <w:proofErr w:type="spellStart"/>
      <w:r w:rsidRPr="00BD5372">
        <w:rPr>
          <w:rFonts w:ascii="Times New Roman" w:eastAsia="Times New Roman" w:hAnsi="Times New Roman" w:cs="Times New Roman"/>
        </w:rPr>
        <w:t>Esteki</w:t>
      </w:r>
      <w:proofErr w:type="spellEnd"/>
      <w:r w:rsidRPr="000A10AC">
        <w:rPr>
          <w:rFonts w:ascii="Times New Roman" w:eastAsia="Times New Roman" w:hAnsi="Times New Roman" w:cs="Times New Roman"/>
        </w:rPr>
        <w:t>, B. (2014).</w:t>
      </w:r>
      <w:r w:rsidR="000A10AC" w:rsidRPr="000A10AC">
        <w:rPr>
          <w:rFonts w:ascii="Times New Roman" w:eastAsia="Times New Roman" w:hAnsi="Times New Roman" w:cs="Times New Roman"/>
        </w:rPr>
        <w:t xml:space="preserve"> </w:t>
      </w:r>
      <w:r w:rsidRPr="005A2FBC">
        <w:rPr>
          <w:rFonts w:ascii="Times New Roman" w:hAnsi="Times New Roman" w:cs="Times New Roman"/>
        </w:rPr>
        <w:t>Implicit and explicit k</w:t>
      </w:r>
      <w:r w:rsidR="0012532C" w:rsidRPr="005A2FBC">
        <w:rPr>
          <w:rFonts w:ascii="Times New Roman" w:hAnsi="Times New Roman" w:cs="Times New Roman"/>
        </w:rPr>
        <w:t>no</w:t>
      </w:r>
      <w:r w:rsidRPr="005A2FBC">
        <w:rPr>
          <w:rFonts w:ascii="Times New Roman" w:hAnsi="Times New Roman" w:cs="Times New Roman"/>
        </w:rPr>
        <w:t>wledge in second l</w:t>
      </w:r>
      <w:r w:rsidR="0012532C" w:rsidRPr="005A2FBC">
        <w:rPr>
          <w:rFonts w:ascii="Times New Roman" w:hAnsi="Times New Roman" w:cs="Times New Roman"/>
        </w:rPr>
        <w:t xml:space="preserve">anguage </w:t>
      </w:r>
      <w:r w:rsidR="00ED7591" w:rsidRPr="005A2FBC">
        <w:rPr>
          <w:rFonts w:ascii="Times New Roman" w:hAnsi="Times New Roman" w:cs="Times New Roman"/>
        </w:rPr>
        <w:t>knowledge and</w:t>
      </w:r>
    </w:p>
    <w:p w14:paraId="75F5383B" w14:textId="08484858" w:rsidR="00BD5372" w:rsidRPr="00ED7591" w:rsidRDefault="00BD5372" w:rsidP="00ED7591">
      <w:pPr>
        <w:ind w:left="720"/>
        <w:rPr>
          <w:rFonts w:ascii="Times New Roman" w:eastAsia="Times New Roman" w:hAnsi="Times New Roman" w:cs="Times New Roman"/>
        </w:rPr>
      </w:pPr>
      <w:proofErr w:type="gramStart"/>
      <w:r w:rsidRPr="005A2FBC">
        <w:rPr>
          <w:rFonts w:ascii="Times New Roman" w:hAnsi="Times New Roman" w:cs="Times New Roman"/>
        </w:rPr>
        <w:t>thinking</w:t>
      </w:r>
      <w:proofErr w:type="gramEnd"/>
      <w:r w:rsidR="0012532C" w:rsidRPr="005A2FBC">
        <w:rPr>
          <w:rFonts w:ascii="Times New Roman" w:hAnsi="Times New Roman" w:cs="Times New Roman"/>
        </w:rPr>
        <w:t xml:space="preserve">. </w:t>
      </w:r>
      <w:r w:rsidR="000A10AC" w:rsidRPr="005A2FBC">
        <w:rPr>
          <w:rFonts w:ascii="Times New Roman" w:eastAsia="Times New Roman" w:hAnsi="Times New Roman" w:cs="Times New Roman"/>
          <w:i/>
        </w:rPr>
        <w:t>Theory and Practice in Language Studies,</w:t>
      </w:r>
      <w:r w:rsidR="000A10AC" w:rsidRPr="000A10AC">
        <w:rPr>
          <w:rFonts w:ascii="Times New Roman" w:eastAsia="Times New Roman" w:hAnsi="Times New Roman" w:cs="Times New Roman"/>
        </w:rPr>
        <w:t xml:space="preserve"> </w:t>
      </w:r>
      <w:r w:rsidR="000A10AC" w:rsidRPr="00ED7591">
        <w:rPr>
          <w:rFonts w:ascii="Times New Roman" w:eastAsia="Times New Roman" w:hAnsi="Times New Roman" w:cs="Times New Roman"/>
          <w:i/>
        </w:rPr>
        <w:t>(4)</w:t>
      </w:r>
      <w:r w:rsidR="000A10AC" w:rsidRPr="000A10AC">
        <w:rPr>
          <w:rFonts w:ascii="Times New Roman" w:eastAsia="Times New Roman" w:hAnsi="Times New Roman" w:cs="Times New Roman"/>
        </w:rPr>
        <w:t>7. 1520-1525.</w:t>
      </w:r>
      <w:r w:rsidR="00ED7591">
        <w:rPr>
          <w:rFonts w:ascii="Times New Roman" w:eastAsia="Times New Roman" w:hAnsi="Times New Roman" w:cs="Times New Roman"/>
        </w:rPr>
        <w:t xml:space="preserve"> Retrieved from </w:t>
      </w:r>
      <w:r w:rsidRPr="00BD5372">
        <w:rPr>
          <w:rFonts w:ascii="Times New Roman" w:hAnsi="Times New Roman" w:cs="Times New Roman"/>
        </w:rPr>
        <w:t>http://www.academypublication.com/issues/past/tpls/vol04/07/30.pdf</w:t>
      </w:r>
    </w:p>
    <w:p w14:paraId="5B7B24B2" w14:textId="77777777" w:rsidR="00BD5372" w:rsidRDefault="00BD5372" w:rsidP="007B1BE7">
      <w:pPr>
        <w:rPr>
          <w:rFonts w:ascii="Times New Roman" w:hAnsi="Times New Roman" w:cs="Times New Roman"/>
        </w:rPr>
      </w:pPr>
    </w:p>
    <w:p w14:paraId="19944897" w14:textId="77777777" w:rsidR="009125FA" w:rsidRDefault="009125FA" w:rsidP="009125FA">
      <w:pPr>
        <w:rPr>
          <w:rFonts w:ascii="Times New Roman" w:hAnsi="Times New Roman" w:cs="Times New Roman"/>
        </w:rPr>
      </w:pPr>
      <w:proofErr w:type="gramStart"/>
      <w:r w:rsidRPr="00742BF4">
        <w:rPr>
          <w:rFonts w:ascii="Times New Roman" w:hAnsi="Times New Roman" w:cs="Times New Roman"/>
        </w:rPr>
        <w:t xml:space="preserve">Jin, B., </w:t>
      </w:r>
      <w:proofErr w:type="spellStart"/>
      <w:r w:rsidRPr="00742BF4">
        <w:rPr>
          <w:rFonts w:ascii="Times New Roman" w:hAnsi="Times New Roman" w:cs="Times New Roman"/>
        </w:rPr>
        <w:t>Odabasi</w:t>
      </w:r>
      <w:proofErr w:type="spellEnd"/>
      <w:r w:rsidRPr="00742BF4">
        <w:rPr>
          <w:rFonts w:ascii="Times New Roman" w:hAnsi="Times New Roman" w:cs="Times New Roman"/>
        </w:rPr>
        <w:t xml:space="preserve">, G., </w:t>
      </w:r>
      <w:r>
        <w:rPr>
          <w:rFonts w:ascii="Times New Roman" w:hAnsi="Times New Roman" w:cs="Times New Roman"/>
        </w:rPr>
        <w:t>&amp; Kim, J. (2014).</w:t>
      </w:r>
      <w:proofErr w:type="gramEnd"/>
      <w:r>
        <w:rPr>
          <w:rFonts w:ascii="Times New Roman" w:hAnsi="Times New Roman" w:cs="Times New Roman"/>
        </w:rPr>
        <w:t xml:space="preserve"> Teaching simple present tense in third-person</w:t>
      </w:r>
    </w:p>
    <w:p w14:paraId="68B182C6" w14:textId="77777777" w:rsidR="009125FA" w:rsidRPr="00742BF4" w:rsidRDefault="009125FA" w:rsidP="009125FA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 w:rsidRPr="00742BF4">
        <w:rPr>
          <w:rFonts w:ascii="Times New Roman" w:hAnsi="Times New Roman" w:cs="Times New Roman"/>
        </w:rPr>
        <w:t>ingular</w:t>
      </w:r>
      <w:proofErr w:type="gramEnd"/>
      <w:r w:rsidRPr="00742BF4">
        <w:rPr>
          <w:rFonts w:ascii="Times New Roman" w:hAnsi="Times New Roman" w:cs="Times New Roman"/>
        </w:rPr>
        <w:t xml:space="preserve">. </w:t>
      </w:r>
      <w:proofErr w:type="gramStart"/>
      <w:r w:rsidRPr="00742BF4">
        <w:rPr>
          <w:rFonts w:ascii="Times New Roman" w:hAnsi="Times New Roman" w:cs="Times New Roman"/>
          <w:i/>
        </w:rPr>
        <w:t>CATESOL News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Retrieved from </w:t>
      </w:r>
      <w:r w:rsidRPr="00742BF4">
        <w:rPr>
          <w:rFonts w:ascii="Times New Roman" w:hAnsi="Times New Roman" w:cs="Times New Roman"/>
        </w:rPr>
        <w:t>http://www.catesolnews.org/2014/12/teaching-simple-present-in-third-singular/</w:t>
      </w:r>
    </w:p>
    <w:p w14:paraId="6ADF74E4" w14:textId="77777777" w:rsidR="009125FA" w:rsidRDefault="009125FA" w:rsidP="003523CD">
      <w:pPr>
        <w:rPr>
          <w:rFonts w:ascii="Times New Roman" w:hAnsi="Times New Roman" w:cs="Times New Roman"/>
        </w:rPr>
      </w:pPr>
    </w:p>
    <w:p w14:paraId="2A1AC547" w14:textId="77777777" w:rsidR="009125FA" w:rsidRDefault="003523CD" w:rsidP="003523CD">
      <w:pPr>
        <w:rPr>
          <w:rFonts w:ascii="Times New Roman" w:hAnsi="Times New Roman" w:cs="Times New Roman"/>
        </w:rPr>
      </w:pPr>
      <w:proofErr w:type="gramStart"/>
      <w:r w:rsidRPr="00742BF4">
        <w:rPr>
          <w:rFonts w:ascii="Times New Roman" w:hAnsi="Times New Roman" w:cs="Times New Roman"/>
        </w:rPr>
        <w:t xml:space="preserve">Leonard, L., </w:t>
      </w:r>
      <w:proofErr w:type="spellStart"/>
      <w:r w:rsidRPr="00742BF4">
        <w:rPr>
          <w:rFonts w:ascii="Times New Roman" w:hAnsi="Times New Roman" w:cs="Times New Roman"/>
        </w:rPr>
        <w:t>Camarata</w:t>
      </w:r>
      <w:proofErr w:type="spellEnd"/>
      <w:r w:rsidRPr="00742BF4">
        <w:rPr>
          <w:rFonts w:ascii="Times New Roman" w:hAnsi="Times New Roman" w:cs="Times New Roman"/>
        </w:rPr>
        <w:t xml:space="preserve">, S. M., </w:t>
      </w:r>
      <w:proofErr w:type="spellStart"/>
      <w:r w:rsidRPr="00742BF4">
        <w:rPr>
          <w:rFonts w:ascii="Times New Roman" w:hAnsi="Times New Roman" w:cs="Times New Roman"/>
        </w:rPr>
        <w:t>Pawlowska</w:t>
      </w:r>
      <w:proofErr w:type="spellEnd"/>
      <w:r w:rsidRPr="00742BF4">
        <w:rPr>
          <w:rFonts w:ascii="Times New Roman" w:hAnsi="Times New Roman" w:cs="Times New Roman"/>
        </w:rPr>
        <w:t>, M., Brown, B.,</w:t>
      </w:r>
      <w:r w:rsidR="005D692F">
        <w:rPr>
          <w:rFonts w:ascii="Times New Roman" w:hAnsi="Times New Roman" w:cs="Times New Roman"/>
        </w:rPr>
        <w:t xml:space="preserve"> &amp;</w:t>
      </w:r>
      <w:r w:rsidR="005A2FBC">
        <w:rPr>
          <w:rFonts w:ascii="Times New Roman" w:hAnsi="Times New Roman" w:cs="Times New Roman"/>
        </w:rPr>
        <w:t xml:space="preserve"> </w:t>
      </w:r>
      <w:proofErr w:type="spellStart"/>
      <w:r w:rsidR="005A2FBC">
        <w:rPr>
          <w:rFonts w:ascii="Times New Roman" w:hAnsi="Times New Roman" w:cs="Times New Roman"/>
        </w:rPr>
        <w:t>Camarata</w:t>
      </w:r>
      <w:proofErr w:type="spellEnd"/>
      <w:r w:rsidR="005A2FBC">
        <w:rPr>
          <w:rFonts w:ascii="Times New Roman" w:hAnsi="Times New Roman" w:cs="Times New Roman"/>
        </w:rPr>
        <w:t>, M. N. (2008)</w:t>
      </w:r>
      <w:r w:rsidR="009125FA">
        <w:rPr>
          <w:rFonts w:ascii="Times New Roman" w:hAnsi="Times New Roman" w:cs="Times New Roman"/>
        </w:rPr>
        <w:t>.</w:t>
      </w:r>
      <w:proofErr w:type="gramEnd"/>
      <w:r w:rsidR="009125FA">
        <w:rPr>
          <w:rFonts w:ascii="Times New Roman" w:hAnsi="Times New Roman" w:cs="Times New Roman"/>
        </w:rPr>
        <w:t xml:space="preserve"> </w:t>
      </w:r>
    </w:p>
    <w:p w14:paraId="14FA4747" w14:textId="600F04D1" w:rsidR="003523CD" w:rsidRPr="00742BF4" w:rsidRDefault="005A2FBC" w:rsidP="009125F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acquisition of tense and agreement morphemes by children with specific language i</w:t>
      </w:r>
      <w:r w:rsidR="003523CD" w:rsidRPr="00742BF4">
        <w:rPr>
          <w:rFonts w:ascii="Times New Roman" w:hAnsi="Times New Roman" w:cs="Times New Roman"/>
        </w:rPr>
        <w:t>mpair</w:t>
      </w:r>
      <w:r>
        <w:rPr>
          <w:rFonts w:ascii="Times New Roman" w:hAnsi="Times New Roman" w:cs="Times New Roman"/>
        </w:rPr>
        <w:t>ment during i</w:t>
      </w:r>
      <w:r w:rsidR="003523CD" w:rsidRPr="00742BF4">
        <w:rPr>
          <w:rFonts w:ascii="Times New Roman" w:hAnsi="Times New Roman" w:cs="Times New Roman"/>
        </w:rPr>
        <w:t xml:space="preserve">ntervention: Phase 3. </w:t>
      </w:r>
      <w:proofErr w:type="gramStart"/>
      <w:r w:rsidR="003523CD" w:rsidRPr="00742BF4">
        <w:rPr>
          <w:rFonts w:ascii="Times New Roman" w:hAnsi="Times New Roman" w:cs="Times New Roman"/>
          <w:i/>
        </w:rPr>
        <w:t xml:space="preserve">Journal of Speech Language and Hearing </w:t>
      </w:r>
      <w:r w:rsidRPr="00742BF4">
        <w:rPr>
          <w:rFonts w:ascii="Times New Roman" w:hAnsi="Times New Roman" w:cs="Times New Roman"/>
          <w:i/>
        </w:rPr>
        <w:t>Resource</w:t>
      </w:r>
      <w:r w:rsidR="005D692F">
        <w:rPr>
          <w:rFonts w:ascii="Times New Roman" w:hAnsi="Times New Roman" w:cs="Times New Roman"/>
        </w:rPr>
        <w:t xml:space="preserve"> </w:t>
      </w:r>
      <w:r w:rsidRPr="005A2FBC">
        <w:rPr>
          <w:rFonts w:ascii="Times New Roman" w:hAnsi="Times New Roman" w:cs="Times New Roman"/>
          <w:i/>
        </w:rPr>
        <w:t>(</w:t>
      </w:r>
      <w:r w:rsidR="005D692F" w:rsidRPr="005A2FBC">
        <w:rPr>
          <w:rFonts w:ascii="Times New Roman" w:hAnsi="Times New Roman" w:cs="Times New Roman"/>
          <w:i/>
        </w:rPr>
        <w:t>51)</w:t>
      </w:r>
      <w:r w:rsidR="005D692F" w:rsidRPr="005A2FBC">
        <w:rPr>
          <w:rFonts w:ascii="Times New Roman" w:hAnsi="Times New Roman" w:cs="Times New Roman"/>
        </w:rPr>
        <w:t>1</w:t>
      </w:r>
      <w:r w:rsidR="003523CD" w:rsidRPr="00742BF4">
        <w:rPr>
          <w:rFonts w:ascii="Times New Roman" w:hAnsi="Times New Roman" w:cs="Times New Roman"/>
        </w:rPr>
        <w:t>: 120-125.</w:t>
      </w:r>
      <w:proofErr w:type="gramEnd"/>
    </w:p>
    <w:p w14:paraId="790A2354" w14:textId="77777777" w:rsidR="003523CD" w:rsidRDefault="003523CD" w:rsidP="007B1BE7">
      <w:pPr>
        <w:rPr>
          <w:rFonts w:ascii="Times New Roman" w:hAnsi="Times New Roman" w:cs="Times New Roman"/>
        </w:rPr>
      </w:pPr>
    </w:p>
    <w:p w14:paraId="536734A4" w14:textId="77777777" w:rsidR="008F648A" w:rsidRDefault="008F648A" w:rsidP="007B1BE7">
      <w:pPr>
        <w:rPr>
          <w:rFonts w:ascii="Times New Roman" w:hAnsi="Times New Roman" w:cs="Times New Roman"/>
        </w:rPr>
      </w:pPr>
    </w:p>
    <w:p w14:paraId="59ACD072" w14:textId="77777777" w:rsidR="002D0E0C" w:rsidRPr="00742BF4" w:rsidRDefault="002D0E0C" w:rsidP="007B1BE7">
      <w:pPr>
        <w:rPr>
          <w:rFonts w:ascii="Times New Roman" w:hAnsi="Times New Roman" w:cs="Times New Roman"/>
        </w:rPr>
      </w:pPr>
    </w:p>
    <w:sectPr w:rsidR="002D0E0C" w:rsidRPr="00742BF4" w:rsidSect="00AE4A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enise Bambinelli" w:date="2017-03-21T17:42:00Z" w:initials="DB">
    <w:p w14:paraId="2A8A674B" w14:textId="0BC3C6A2" w:rsidR="00051899" w:rsidRDefault="00051899">
      <w:pPr>
        <w:pStyle w:val="CommentText"/>
      </w:pPr>
      <w:r>
        <w:rPr>
          <w:rStyle w:val="CommentReference"/>
        </w:rPr>
        <w:annotationRef/>
      </w:r>
      <w:r>
        <w:t xml:space="preserve">Should they be comparable (developmentally to English language learners).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5A5"/>
    <w:multiLevelType w:val="hybridMultilevel"/>
    <w:tmpl w:val="DA625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6773"/>
    <w:multiLevelType w:val="hybridMultilevel"/>
    <w:tmpl w:val="BDE8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9261A"/>
    <w:multiLevelType w:val="hybridMultilevel"/>
    <w:tmpl w:val="4E3A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6412"/>
    <w:multiLevelType w:val="hybridMultilevel"/>
    <w:tmpl w:val="7F4AB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A3121"/>
    <w:multiLevelType w:val="hybridMultilevel"/>
    <w:tmpl w:val="88A8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B2DB4"/>
    <w:multiLevelType w:val="hybridMultilevel"/>
    <w:tmpl w:val="5AC6C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C54F2"/>
    <w:multiLevelType w:val="hybridMultilevel"/>
    <w:tmpl w:val="912CDF2A"/>
    <w:lvl w:ilvl="0" w:tplc="E4669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E7"/>
    <w:rsid w:val="00001629"/>
    <w:rsid w:val="00027AEF"/>
    <w:rsid w:val="00030CE0"/>
    <w:rsid w:val="00030DDF"/>
    <w:rsid w:val="00035142"/>
    <w:rsid w:val="00047839"/>
    <w:rsid w:val="00051899"/>
    <w:rsid w:val="00060596"/>
    <w:rsid w:val="00067A50"/>
    <w:rsid w:val="00094AE8"/>
    <w:rsid w:val="00097B22"/>
    <w:rsid w:val="000A10AC"/>
    <w:rsid w:val="000A4FB3"/>
    <w:rsid w:val="000C5EF0"/>
    <w:rsid w:val="000E2006"/>
    <w:rsid w:val="00113A89"/>
    <w:rsid w:val="0012532C"/>
    <w:rsid w:val="00134EC3"/>
    <w:rsid w:val="001350DA"/>
    <w:rsid w:val="0014792C"/>
    <w:rsid w:val="001634A5"/>
    <w:rsid w:val="001855E2"/>
    <w:rsid w:val="001A2338"/>
    <w:rsid w:val="001B129C"/>
    <w:rsid w:val="001B182E"/>
    <w:rsid w:val="001C327F"/>
    <w:rsid w:val="001D6904"/>
    <w:rsid w:val="00200DBB"/>
    <w:rsid w:val="002117B4"/>
    <w:rsid w:val="002145CF"/>
    <w:rsid w:val="00237F46"/>
    <w:rsid w:val="00263732"/>
    <w:rsid w:val="00266C2C"/>
    <w:rsid w:val="00292A50"/>
    <w:rsid w:val="002C45B0"/>
    <w:rsid w:val="002D0E0C"/>
    <w:rsid w:val="002D3EE7"/>
    <w:rsid w:val="00321756"/>
    <w:rsid w:val="00327153"/>
    <w:rsid w:val="003523CD"/>
    <w:rsid w:val="0035270D"/>
    <w:rsid w:val="00367814"/>
    <w:rsid w:val="00375367"/>
    <w:rsid w:val="003B2251"/>
    <w:rsid w:val="003D045A"/>
    <w:rsid w:val="004166C3"/>
    <w:rsid w:val="00436712"/>
    <w:rsid w:val="004911E8"/>
    <w:rsid w:val="004E54F3"/>
    <w:rsid w:val="005063A3"/>
    <w:rsid w:val="00523642"/>
    <w:rsid w:val="0052656F"/>
    <w:rsid w:val="00551A6B"/>
    <w:rsid w:val="005833E4"/>
    <w:rsid w:val="0058482C"/>
    <w:rsid w:val="005A2FBC"/>
    <w:rsid w:val="005D1FBD"/>
    <w:rsid w:val="005D692F"/>
    <w:rsid w:val="005D7079"/>
    <w:rsid w:val="006005BE"/>
    <w:rsid w:val="00622E00"/>
    <w:rsid w:val="00623DA9"/>
    <w:rsid w:val="00642A0E"/>
    <w:rsid w:val="006702F5"/>
    <w:rsid w:val="00676E5D"/>
    <w:rsid w:val="00691165"/>
    <w:rsid w:val="006B1F35"/>
    <w:rsid w:val="006C6131"/>
    <w:rsid w:val="00705D99"/>
    <w:rsid w:val="00707658"/>
    <w:rsid w:val="00722664"/>
    <w:rsid w:val="00742BF4"/>
    <w:rsid w:val="00753F8E"/>
    <w:rsid w:val="007B1BE7"/>
    <w:rsid w:val="007D29C4"/>
    <w:rsid w:val="00803DF1"/>
    <w:rsid w:val="0083504F"/>
    <w:rsid w:val="0084771B"/>
    <w:rsid w:val="00897CE5"/>
    <w:rsid w:val="008E4A89"/>
    <w:rsid w:val="008F648A"/>
    <w:rsid w:val="009125FA"/>
    <w:rsid w:val="0094793D"/>
    <w:rsid w:val="009512E2"/>
    <w:rsid w:val="00994139"/>
    <w:rsid w:val="009F0CD6"/>
    <w:rsid w:val="00A01395"/>
    <w:rsid w:val="00AE4A63"/>
    <w:rsid w:val="00AE6182"/>
    <w:rsid w:val="00AF4A13"/>
    <w:rsid w:val="00B237C6"/>
    <w:rsid w:val="00B407D8"/>
    <w:rsid w:val="00B40F03"/>
    <w:rsid w:val="00B62CD9"/>
    <w:rsid w:val="00B823A5"/>
    <w:rsid w:val="00B9596F"/>
    <w:rsid w:val="00BA4EFE"/>
    <w:rsid w:val="00BC5D12"/>
    <w:rsid w:val="00BD2BA8"/>
    <w:rsid w:val="00BD4188"/>
    <w:rsid w:val="00BD5372"/>
    <w:rsid w:val="00C04318"/>
    <w:rsid w:val="00CA3FFF"/>
    <w:rsid w:val="00D04293"/>
    <w:rsid w:val="00D3465F"/>
    <w:rsid w:val="00D64236"/>
    <w:rsid w:val="00E57455"/>
    <w:rsid w:val="00E57D79"/>
    <w:rsid w:val="00E65A2A"/>
    <w:rsid w:val="00E9116D"/>
    <w:rsid w:val="00E92688"/>
    <w:rsid w:val="00ED7591"/>
    <w:rsid w:val="00F46DE1"/>
    <w:rsid w:val="00F577A9"/>
    <w:rsid w:val="00F74995"/>
    <w:rsid w:val="00FC5DF6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74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A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61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1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1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1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1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A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61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1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1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1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1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Bambinelli</dc:creator>
  <cp:lastModifiedBy>kodaktester</cp:lastModifiedBy>
  <cp:revision>2</cp:revision>
  <dcterms:created xsi:type="dcterms:W3CDTF">2017-03-28T14:28:00Z</dcterms:created>
  <dcterms:modified xsi:type="dcterms:W3CDTF">2017-03-28T14:28:00Z</dcterms:modified>
</cp:coreProperties>
</file>